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2236C" w14:textId="77777777" w:rsidR="00FC4FA3" w:rsidRPr="00EE73D0" w:rsidRDefault="00FC4FA3" w:rsidP="00F8782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rPr>
      </w:pPr>
      <w:r w:rsidRPr="00EE73D0">
        <w:rPr>
          <w:rFonts w:ascii="Arial" w:hAnsi="Arial" w:cs="Arial"/>
          <w:b/>
          <w:bCs/>
        </w:rPr>
        <w:t>LEGGE 20 maggio 1970, n. 300</w:t>
      </w:r>
    </w:p>
    <w:p w14:paraId="0745F26E" w14:textId="77777777" w:rsidR="004B7A51" w:rsidRPr="00EE73D0" w:rsidRDefault="00FC4FA3" w:rsidP="00F87827">
      <w:pPr>
        <w:pBdr>
          <w:top w:val="single" w:sz="4" w:space="1" w:color="auto"/>
          <w:left w:val="single" w:sz="4" w:space="4" w:color="auto"/>
          <w:bottom w:val="single" w:sz="4" w:space="1" w:color="auto"/>
          <w:right w:val="single" w:sz="4" w:space="4" w:color="auto"/>
        </w:pBdr>
        <w:jc w:val="center"/>
        <w:rPr>
          <w:rFonts w:ascii="Arial" w:hAnsi="Arial" w:cs="Arial"/>
          <w:i/>
          <w:iCs/>
          <w:color w:val="127931"/>
        </w:rPr>
      </w:pPr>
      <w:r w:rsidRPr="00EE73D0">
        <w:rPr>
          <w:rFonts w:ascii="Arial" w:hAnsi="Arial" w:cs="Arial"/>
        </w:rPr>
        <w:t xml:space="preserve">Norme sulla tutela della libertà e dignità dei lavoratori, della libertà sindacale e dell'attività sindacale, nei luoghi di lavoro e norme sul collocamento. </w:t>
      </w:r>
      <w:r w:rsidRPr="00EE73D0">
        <w:rPr>
          <w:rFonts w:ascii="Arial" w:hAnsi="Arial" w:cs="Arial"/>
          <w:i/>
          <w:iCs/>
          <w:color w:val="127931"/>
        </w:rPr>
        <w:t>(GU n.131 del 27-5-1970 )</w:t>
      </w:r>
    </w:p>
    <w:p w14:paraId="217213BF" w14:textId="77777777" w:rsidR="00FC4FA3" w:rsidRPr="00EE73D0" w:rsidRDefault="00FC4FA3" w:rsidP="00FC4FA3">
      <w:pPr>
        <w:rPr>
          <w:rFonts w:ascii="Arial" w:hAnsi="Arial" w:cs="Arial"/>
          <w:i/>
          <w:iCs/>
          <w:color w:val="127931"/>
        </w:rPr>
      </w:pPr>
    </w:p>
    <w:p w14:paraId="306C3930" w14:textId="77777777" w:rsidR="00FC4FA3" w:rsidRPr="00EE73D0" w:rsidRDefault="00FC4FA3" w:rsidP="00FC4FA3">
      <w:pPr>
        <w:widowControl w:val="0"/>
        <w:autoSpaceDE w:val="0"/>
        <w:autoSpaceDN w:val="0"/>
        <w:adjustRightInd w:val="0"/>
        <w:rPr>
          <w:rFonts w:ascii="Arial" w:hAnsi="Arial" w:cs="Arial"/>
        </w:rPr>
      </w:pPr>
      <w:r w:rsidRPr="00EE73D0">
        <w:rPr>
          <w:rFonts w:ascii="Arial" w:hAnsi="Arial" w:cs="Arial"/>
        </w:rPr>
        <w:t>La  Camera  dei  deputati  ed  il  Senato  della Repubblica hanno approvato;</w:t>
      </w:r>
    </w:p>
    <w:p w14:paraId="42DAC61F" w14:textId="77777777" w:rsidR="00FC4FA3" w:rsidRPr="00EE73D0" w:rsidRDefault="00FC4FA3" w:rsidP="00FC4FA3">
      <w:pPr>
        <w:widowControl w:val="0"/>
        <w:autoSpaceDE w:val="0"/>
        <w:autoSpaceDN w:val="0"/>
        <w:adjustRightInd w:val="0"/>
        <w:rPr>
          <w:rFonts w:ascii="Arial" w:hAnsi="Arial" w:cs="Arial"/>
        </w:rPr>
      </w:pPr>
    </w:p>
    <w:p w14:paraId="5DEF6B60" w14:textId="09DC00A9" w:rsidR="00FC4FA3" w:rsidRPr="00EE73D0" w:rsidRDefault="00FC4FA3" w:rsidP="00F87827">
      <w:pPr>
        <w:widowControl w:val="0"/>
        <w:autoSpaceDE w:val="0"/>
        <w:autoSpaceDN w:val="0"/>
        <w:adjustRightInd w:val="0"/>
        <w:jc w:val="center"/>
        <w:rPr>
          <w:rFonts w:ascii="Arial" w:hAnsi="Arial" w:cs="Arial"/>
        </w:rPr>
      </w:pPr>
      <w:r w:rsidRPr="00EE73D0">
        <w:rPr>
          <w:rFonts w:ascii="Arial" w:hAnsi="Arial" w:cs="Arial"/>
        </w:rPr>
        <w:t>IL PRESIDENTE DELLA REPUBBLICA</w:t>
      </w:r>
    </w:p>
    <w:p w14:paraId="44F73317" w14:textId="77777777" w:rsidR="00FC4FA3" w:rsidRPr="00EE73D0" w:rsidRDefault="00FC4FA3" w:rsidP="00F87827">
      <w:pPr>
        <w:widowControl w:val="0"/>
        <w:autoSpaceDE w:val="0"/>
        <w:autoSpaceDN w:val="0"/>
        <w:adjustRightInd w:val="0"/>
        <w:jc w:val="center"/>
        <w:rPr>
          <w:rFonts w:ascii="Arial" w:hAnsi="Arial" w:cs="Arial"/>
        </w:rPr>
      </w:pPr>
    </w:p>
    <w:p w14:paraId="5A6FE4CD" w14:textId="58121541" w:rsidR="00FC4FA3" w:rsidRPr="00EE73D0" w:rsidRDefault="00FC4FA3" w:rsidP="00F87827">
      <w:pPr>
        <w:widowControl w:val="0"/>
        <w:autoSpaceDE w:val="0"/>
        <w:autoSpaceDN w:val="0"/>
        <w:adjustRightInd w:val="0"/>
        <w:jc w:val="center"/>
        <w:rPr>
          <w:rFonts w:ascii="Arial" w:hAnsi="Arial" w:cs="Arial"/>
        </w:rPr>
      </w:pPr>
      <w:r w:rsidRPr="00EE73D0">
        <w:rPr>
          <w:rFonts w:ascii="Arial" w:hAnsi="Arial" w:cs="Arial"/>
        </w:rPr>
        <w:t>PROMULGA</w:t>
      </w:r>
    </w:p>
    <w:p w14:paraId="11A97873" w14:textId="77777777" w:rsidR="00FC4FA3" w:rsidRPr="00EE73D0" w:rsidRDefault="00FC4FA3" w:rsidP="00FC4FA3">
      <w:pPr>
        <w:widowControl w:val="0"/>
        <w:autoSpaceDE w:val="0"/>
        <w:autoSpaceDN w:val="0"/>
        <w:adjustRightInd w:val="0"/>
        <w:rPr>
          <w:rFonts w:ascii="Arial" w:hAnsi="Arial" w:cs="Arial"/>
        </w:rPr>
      </w:pPr>
    </w:p>
    <w:p w14:paraId="2D7E7D70" w14:textId="77777777" w:rsidR="00FC4FA3" w:rsidRPr="00EE73D0" w:rsidRDefault="00FC4FA3" w:rsidP="00FC4FA3">
      <w:pPr>
        <w:widowControl w:val="0"/>
        <w:autoSpaceDE w:val="0"/>
        <w:autoSpaceDN w:val="0"/>
        <w:adjustRightInd w:val="0"/>
        <w:rPr>
          <w:rFonts w:ascii="Arial" w:hAnsi="Arial" w:cs="Arial"/>
        </w:rPr>
      </w:pPr>
      <w:r w:rsidRPr="00EE73D0">
        <w:rPr>
          <w:rFonts w:ascii="Arial" w:hAnsi="Arial" w:cs="Arial"/>
        </w:rPr>
        <w:t>la seguente legge:</w:t>
      </w:r>
    </w:p>
    <w:p w14:paraId="689F0B3A" w14:textId="77777777" w:rsidR="007E606C" w:rsidRPr="00EE73D0" w:rsidRDefault="007E606C" w:rsidP="00E95BDF">
      <w:pPr>
        <w:widowControl w:val="0"/>
        <w:autoSpaceDE w:val="0"/>
        <w:autoSpaceDN w:val="0"/>
        <w:adjustRightInd w:val="0"/>
        <w:jc w:val="center"/>
        <w:rPr>
          <w:rFonts w:ascii="Arial" w:hAnsi="Arial" w:cs="Arial"/>
          <w:b/>
        </w:rPr>
      </w:pPr>
      <w:r w:rsidRPr="00EE73D0">
        <w:rPr>
          <w:rFonts w:ascii="Arial" w:hAnsi="Arial" w:cs="Arial"/>
          <w:b/>
        </w:rPr>
        <w:t>TITOLO I </w:t>
      </w:r>
    </w:p>
    <w:p w14:paraId="387E8C3C" w14:textId="77777777" w:rsidR="007E606C" w:rsidRPr="00EE73D0" w:rsidRDefault="007E606C" w:rsidP="00E95BDF">
      <w:pPr>
        <w:widowControl w:val="0"/>
        <w:autoSpaceDE w:val="0"/>
        <w:autoSpaceDN w:val="0"/>
        <w:adjustRightInd w:val="0"/>
        <w:ind w:left="708" w:firstLine="708"/>
        <w:jc w:val="center"/>
        <w:rPr>
          <w:rFonts w:ascii="Arial" w:hAnsi="Arial" w:cs="Arial"/>
          <w:b/>
        </w:rPr>
      </w:pPr>
      <w:r w:rsidRPr="00EE73D0">
        <w:rPr>
          <w:rFonts w:ascii="Arial" w:hAnsi="Arial" w:cs="Arial"/>
          <w:b/>
        </w:rPr>
        <w:t>DELLA LIBERTA' E DIGNITA' DEL LAVORATORE</w:t>
      </w:r>
    </w:p>
    <w:p w14:paraId="69D69D4E" w14:textId="77777777" w:rsidR="007E606C" w:rsidRPr="00EE73D0" w:rsidRDefault="007E606C" w:rsidP="00E95BDF">
      <w:pPr>
        <w:widowControl w:val="0"/>
        <w:autoSpaceDE w:val="0"/>
        <w:autoSpaceDN w:val="0"/>
        <w:adjustRightInd w:val="0"/>
        <w:ind w:left="4248" w:firstLine="708"/>
        <w:jc w:val="center"/>
        <w:rPr>
          <w:rFonts w:ascii="Arial" w:hAnsi="Arial" w:cs="Arial"/>
        </w:rPr>
      </w:pPr>
    </w:p>
    <w:p w14:paraId="695DAC6C" w14:textId="77777777" w:rsidR="00FC4FA3" w:rsidRPr="00EE73D0" w:rsidRDefault="00FC4FA3" w:rsidP="00E95BDF">
      <w:pPr>
        <w:widowControl w:val="0"/>
        <w:autoSpaceDE w:val="0"/>
        <w:autoSpaceDN w:val="0"/>
        <w:adjustRightInd w:val="0"/>
        <w:jc w:val="center"/>
        <w:rPr>
          <w:rFonts w:ascii="Arial" w:hAnsi="Arial" w:cs="Arial"/>
          <w:b/>
        </w:rPr>
      </w:pPr>
      <w:r w:rsidRPr="00EE73D0">
        <w:rPr>
          <w:rFonts w:ascii="Arial" w:hAnsi="Arial" w:cs="Arial"/>
          <w:b/>
        </w:rPr>
        <w:t>Art. 1.</w:t>
      </w:r>
    </w:p>
    <w:p w14:paraId="49ACAB70" w14:textId="77777777" w:rsidR="00FC4FA3" w:rsidRPr="00EE73D0" w:rsidRDefault="00FC4FA3" w:rsidP="00E95BDF">
      <w:pPr>
        <w:widowControl w:val="0"/>
        <w:autoSpaceDE w:val="0"/>
        <w:autoSpaceDN w:val="0"/>
        <w:adjustRightInd w:val="0"/>
        <w:jc w:val="center"/>
        <w:rPr>
          <w:rFonts w:ascii="Arial" w:hAnsi="Arial" w:cs="Arial"/>
          <w:b/>
        </w:rPr>
      </w:pPr>
      <w:r w:rsidRPr="00EE73D0">
        <w:rPr>
          <w:rFonts w:ascii="Arial" w:hAnsi="Arial" w:cs="Arial"/>
          <w:b/>
        </w:rPr>
        <w:t>(Libertà di opinione)</w:t>
      </w:r>
    </w:p>
    <w:p w14:paraId="0039B95D" w14:textId="77777777" w:rsidR="00E95BDF" w:rsidRPr="00EE73D0" w:rsidRDefault="00E95BDF" w:rsidP="00E95BDF">
      <w:pPr>
        <w:widowControl w:val="0"/>
        <w:autoSpaceDE w:val="0"/>
        <w:autoSpaceDN w:val="0"/>
        <w:adjustRightInd w:val="0"/>
        <w:jc w:val="both"/>
        <w:rPr>
          <w:rFonts w:ascii="Arial" w:hAnsi="Arial" w:cs="Arial"/>
        </w:rPr>
      </w:pPr>
    </w:p>
    <w:p w14:paraId="4188D7D0" w14:textId="77777777" w:rsidR="00FC4FA3" w:rsidRPr="00EE73D0" w:rsidRDefault="00E95BDF" w:rsidP="00E95BDF">
      <w:pPr>
        <w:widowControl w:val="0"/>
        <w:autoSpaceDE w:val="0"/>
        <w:autoSpaceDN w:val="0"/>
        <w:adjustRightInd w:val="0"/>
        <w:jc w:val="both"/>
        <w:rPr>
          <w:rFonts w:ascii="Arial" w:hAnsi="Arial" w:cs="Arial"/>
        </w:rPr>
      </w:pPr>
      <w:r w:rsidRPr="00EE73D0">
        <w:rPr>
          <w:rFonts w:ascii="Arial" w:hAnsi="Arial" w:cs="Arial"/>
        </w:rPr>
        <w:t xml:space="preserve">I lavoratori, </w:t>
      </w:r>
      <w:r w:rsidR="00FC4FA3" w:rsidRPr="00EE73D0">
        <w:rPr>
          <w:rFonts w:ascii="Arial" w:hAnsi="Arial" w:cs="Arial"/>
        </w:rPr>
        <w:t>senza distinzione di opinioni p</w:t>
      </w:r>
      <w:r w:rsidRPr="00EE73D0">
        <w:rPr>
          <w:rFonts w:ascii="Arial" w:hAnsi="Arial" w:cs="Arial"/>
        </w:rPr>
        <w:t xml:space="preserve">olitiche, sindacali e di fede religiosa, </w:t>
      </w:r>
      <w:r w:rsidR="00FC4FA3" w:rsidRPr="00EE73D0">
        <w:rPr>
          <w:rFonts w:ascii="Arial" w:hAnsi="Arial" w:cs="Arial"/>
        </w:rPr>
        <w:t>hanno diritto, nei luogh</w:t>
      </w:r>
      <w:r w:rsidRPr="00EE73D0">
        <w:rPr>
          <w:rFonts w:ascii="Arial" w:hAnsi="Arial" w:cs="Arial"/>
        </w:rPr>
        <w:t xml:space="preserve">i dove prestano la loro opera, di </w:t>
      </w:r>
      <w:r w:rsidR="00FC4FA3" w:rsidRPr="00EE73D0">
        <w:rPr>
          <w:rFonts w:ascii="Arial" w:hAnsi="Arial" w:cs="Arial"/>
        </w:rPr>
        <w:t>manifestare liberamente il</w:t>
      </w:r>
      <w:r w:rsidRPr="00EE73D0">
        <w:rPr>
          <w:rFonts w:ascii="Arial" w:hAnsi="Arial" w:cs="Arial"/>
        </w:rPr>
        <w:t xml:space="preserve"> proprio pensiero, nel rispetto </w:t>
      </w:r>
      <w:r w:rsidR="00FC4FA3" w:rsidRPr="00EE73D0">
        <w:rPr>
          <w:rFonts w:ascii="Arial" w:hAnsi="Arial" w:cs="Arial"/>
        </w:rPr>
        <w:t>dei principi della Costituzione e delle norme della presente legge.</w:t>
      </w:r>
    </w:p>
    <w:p w14:paraId="39CC14CA" w14:textId="77777777" w:rsidR="00FC4FA3" w:rsidRPr="00EE73D0" w:rsidRDefault="00FC4FA3" w:rsidP="00FC4FA3">
      <w:pPr>
        <w:widowControl w:val="0"/>
        <w:autoSpaceDE w:val="0"/>
        <w:autoSpaceDN w:val="0"/>
        <w:adjustRightInd w:val="0"/>
        <w:rPr>
          <w:rFonts w:ascii="Arial" w:hAnsi="Arial" w:cs="Arial"/>
        </w:rPr>
      </w:pPr>
    </w:p>
    <w:p w14:paraId="65466385" w14:textId="77777777" w:rsidR="00FC4FA3" w:rsidRPr="00EE73D0" w:rsidRDefault="00FC4FA3" w:rsidP="00E95BDF">
      <w:pPr>
        <w:widowControl w:val="0"/>
        <w:autoSpaceDE w:val="0"/>
        <w:autoSpaceDN w:val="0"/>
        <w:adjustRightInd w:val="0"/>
        <w:jc w:val="center"/>
        <w:rPr>
          <w:rFonts w:ascii="Arial" w:hAnsi="Arial" w:cs="Arial"/>
          <w:b/>
        </w:rPr>
      </w:pPr>
      <w:r w:rsidRPr="00EE73D0">
        <w:rPr>
          <w:rFonts w:ascii="Arial" w:hAnsi="Arial" w:cs="Arial"/>
          <w:b/>
        </w:rPr>
        <w:t>Art. 2.</w:t>
      </w:r>
    </w:p>
    <w:p w14:paraId="5864D2DC" w14:textId="77777777" w:rsidR="00FC4FA3" w:rsidRPr="00EE73D0" w:rsidRDefault="00FC4FA3" w:rsidP="00E95BDF">
      <w:pPr>
        <w:widowControl w:val="0"/>
        <w:autoSpaceDE w:val="0"/>
        <w:autoSpaceDN w:val="0"/>
        <w:adjustRightInd w:val="0"/>
        <w:jc w:val="center"/>
        <w:rPr>
          <w:rFonts w:ascii="Arial" w:hAnsi="Arial" w:cs="Arial"/>
          <w:b/>
        </w:rPr>
      </w:pPr>
      <w:r w:rsidRPr="00EE73D0">
        <w:rPr>
          <w:rFonts w:ascii="Arial" w:hAnsi="Arial" w:cs="Arial"/>
          <w:b/>
        </w:rPr>
        <w:t>(Guardie giurate)</w:t>
      </w:r>
    </w:p>
    <w:p w14:paraId="2EFA3131" w14:textId="77777777" w:rsidR="00FC4FA3" w:rsidRPr="00EE73D0" w:rsidRDefault="00FC4FA3" w:rsidP="00FC4FA3">
      <w:pPr>
        <w:widowControl w:val="0"/>
        <w:autoSpaceDE w:val="0"/>
        <w:autoSpaceDN w:val="0"/>
        <w:adjustRightInd w:val="0"/>
        <w:rPr>
          <w:rFonts w:ascii="Arial" w:hAnsi="Arial" w:cs="Arial"/>
        </w:rPr>
      </w:pPr>
    </w:p>
    <w:p w14:paraId="4F3DF486" w14:textId="77777777" w:rsidR="00FC4FA3" w:rsidRPr="00EE73D0" w:rsidRDefault="00FC4FA3" w:rsidP="00E95BDF">
      <w:pPr>
        <w:widowControl w:val="0"/>
        <w:autoSpaceDE w:val="0"/>
        <w:autoSpaceDN w:val="0"/>
        <w:adjustRightInd w:val="0"/>
        <w:jc w:val="both"/>
        <w:rPr>
          <w:rFonts w:ascii="Arial" w:hAnsi="Arial" w:cs="Arial"/>
        </w:rPr>
      </w:pPr>
      <w:r w:rsidRPr="00EE73D0">
        <w:rPr>
          <w:rFonts w:ascii="Arial" w:hAnsi="Arial" w:cs="Arial"/>
        </w:rPr>
        <w:t>Il  datore di lavoro può impiegare le guardie particolari giurate, di  cui  agli  articoli  133 e seguenti del testo unico approvato con regio  decreto  18  giugno 1931, n. 773, soltanto per scopi di tutela del patrimonio aziendale.</w:t>
      </w:r>
    </w:p>
    <w:p w14:paraId="16DA9CB6" w14:textId="101EF811" w:rsidR="00FC4FA3" w:rsidRPr="00EE73D0" w:rsidRDefault="00FC4FA3" w:rsidP="00E95BDF">
      <w:pPr>
        <w:widowControl w:val="0"/>
        <w:autoSpaceDE w:val="0"/>
        <w:autoSpaceDN w:val="0"/>
        <w:adjustRightInd w:val="0"/>
        <w:jc w:val="both"/>
        <w:rPr>
          <w:rFonts w:ascii="Arial" w:hAnsi="Arial" w:cs="Arial"/>
        </w:rPr>
      </w:pPr>
      <w:r w:rsidRPr="00EE73D0">
        <w:rPr>
          <w:rFonts w:ascii="Arial" w:hAnsi="Arial" w:cs="Arial"/>
        </w:rPr>
        <w:t>Le  guardie  giurate  non possono contestare ai lavoratori azioni o fatti  diversi  da  quelli  che  attengono alla tutela del patrimonio aziendale.</w:t>
      </w:r>
    </w:p>
    <w:p w14:paraId="2541096F" w14:textId="7B3EFFF8" w:rsidR="00FC4FA3" w:rsidRPr="00EE73D0" w:rsidRDefault="00FC4FA3" w:rsidP="00F87827">
      <w:pPr>
        <w:widowControl w:val="0"/>
        <w:autoSpaceDE w:val="0"/>
        <w:autoSpaceDN w:val="0"/>
        <w:adjustRightInd w:val="0"/>
        <w:jc w:val="both"/>
        <w:rPr>
          <w:rFonts w:ascii="Arial" w:hAnsi="Arial" w:cs="Arial"/>
        </w:rPr>
      </w:pPr>
      <w:r w:rsidRPr="00EE73D0">
        <w:rPr>
          <w:rFonts w:ascii="Arial" w:hAnsi="Arial" w:cs="Arial"/>
        </w:rPr>
        <w:t>E'  fatto  divieto  al  datore  di lavoro di adibire alla vigilanza sull'attività  lavorativa le guardie di cui al primo comma, le quali non  possono  accedere  nei  locali  dove  si  svolge tale attività, durante  lo  svolgimento  della  stessa,  se  non eccezionalmente per specifiche  e  motivate esigenze attinenti ai compiti di cui al primo</w:t>
      </w:r>
      <w:r w:rsidR="00F87827" w:rsidRPr="00EE73D0">
        <w:rPr>
          <w:rFonts w:ascii="Arial" w:hAnsi="Arial" w:cs="Arial"/>
        </w:rPr>
        <w:t xml:space="preserve"> </w:t>
      </w:r>
      <w:r w:rsidRPr="00EE73D0">
        <w:rPr>
          <w:rFonts w:ascii="Arial" w:hAnsi="Arial" w:cs="Arial"/>
        </w:rPr>
        <w:t>comma,  in  caso  di inosservanza da parte di una guardia particolare giurata delle disposizioni di cui al presente articolo, l'Ispettorato del  lavoro  ne  promuove  presso  il  questore  la  sospensione  dal servizio, salvo il provvedimento di revoca della licenza da parte del prefetto nei casi più gravi.</w:t>
      </w:r>
    </w:p>
    <w:p w14:paraId="4B139BC6" w14:textId="77777777" w:rsidR="00FC4FA3" w:rsidRPr="00EE73D0" w:rsidRDefault="00FC4FA3" w:rsidP="00FC4FA3">
      <w:pPr>
        <w:widowControl w:val="0"/>
        <w:autoSpaceDE w:val="0"/>
        <w:autoSpaceDN w:val="0"/>
        <w:adjustRightInd w:val="0"/>
        <w:rPr>
          <w:rFonts w:ascii="Arial" w:hAnsi="Arial" w:cs="Arial"/>
        </w:rPr>
      </w:pPr>
    </w:p>
    <w:p w14:paraId="4A4BDA77" w14:textId="77777777" w:rsidR="00FC4FA3" w:rsidRPr="00EE73D0" w:rsidRDefault="00FC4FA3" w:rsidP="00E95BDF">
      <w:pPr>
        <w:widowControl w:val="0"/>
        <w:autoSpaceDE w:val="0"/>
        <w:autoSpaceDN w:val="0"/>
        <w:adjustRightInd w:val="0"/>
        <w:jc w:val="center"/>
        <w:rPr>
          <w:rFonts w:ascii="Arial" w:hAnsi="Arial" w:cs="Arial"/>
          <w:b/>
        </w:rPr>
      </w:pPr>
      <w:r w:rsidRPr="00EE73D0">
        <w:rPr>
          <w:rFonts w:ascii="Arial" w:hAnsi="Arial" w:cs="Arial"/>
          <w:b/>
        </w:rPr>
        <w:t>Art. 3.</w:t>
      </w:r>
    </w:p>
    <w:p w14:paraId="5B08D168" w14:textId="77777777" w:rsidR="00FC4FA3" w:rsidRPr="00EE73D0" w:rsidRDefault="00FC4FA3" w:rsidP="00E95BDF">
      <w:pPr>
        <w:widowControl w:val="0"/>
        <w:autoSpaceDE w:val="0"/>
        <w:autoSpaceDN w:val="0"/>
        <w:adjustRightInd w:val="0"/>
        <w:jc w:val="center"/>
        <w:rPr>
          <w:rFonts w:ascii="Arial" w:hAnsi="Arial" w:cs="Arial"/>
          <w:b/>
        </w:rPr>
      </w:pPr>
      <w:r w:rsidRPr="00EE73D0">
        <w:rPr>
          <w:rFonts w:ascii="Arial" w:hAnsi="Arial" w:cs="Arial"/>
          <w:b/>
        </w:rPr>
        <w:t>(Personale di vigilanza)</w:t>
      </w:r>
    </w:p>
    <w:p w14:paraId="7C567C3D" w14:textId="77777777" w:rsidR="00E95BDF" w:rsidRPr="00EE73D0" w:rsidRDefault="00FC4FA3" w:rsidP="00FC4FA3">
      <w:pPr>
        <w:widowControl w:val="0"/>
        <w:autoSpaceDE w:val="0"/>
        <w:autoSpaceDN w:val="0"/>
        <w:adjustRightInd w:val="0"/>
        <w:rPr>
          <w:rFonts w:ascii="Arial" w:hAnsi="Arial" w:cs="Arial"/>
        </w:rPr>
      </w:pPr>
      <w:r w:rsidRPr="00EE73D0">
        <w:rPr>
          <w:rFonts w:ascii="Arial" w:hAnsi="Arial" w:cs="Arial"/>
        </w:rPr>
        <w:t xml:space="preserve">  </w:t>
      </w:r>
    </w:p>
    <w:p w14:paraId="1CE91ADC" w14:textId="77777777" w:rsidR="00FC4FA3" w:rsidRPr="00EE73D0" w:rsidRDefault="00E95BDF" w:rsidP="00E95BDF">
      <w:pPr>
        <w:widowControl w:val="0"/>
        <w:autoSpaceDE w:val="0"/>
        <w:autoSpaceDN w:val="0"/>
        <w:adjustRightInd w:val="0"/>
        <w:jc w:val="both"/>
        <w:rPr>
          <w:rFonts w:ascii="Arial" w:hAnsi="Arial" w:cs="Arial"/>
        </w:rPr>
      </w:pPr>
      <w:r w:rsidRPr="00EE73D0">
        <w:rPr>
          <w:rFonts w:ascii="Arial" w:hAnsi="Arial" w:cs="Arial"/>
        </w:rPr>
        <w:t xml:space="preserve">I  nominativi </w:t>
      </w:r>
      <w:r w:rsidR="00FC4FA3" w:rsidRPr="00EE73D0">
        <w:rPr>
          <w:rFonts w:ascii="Arial" w:hAnsi="Arial" w:cs="Arial"/>
        </w:rPr>
        <w:t>e  le mansioni specifiche del personale addetto alla vigilanza  dell'attività  lavorativa  debbono  essere  comunicati ai lavoratori interessati.</w:t>
      </w:r>
    </w:p>
    <w:p w14:paraId="2A284D28" w14:textId="77777777" w:rsidR="00885500" w:rsidRPr="00EE73D0" w:rsidRDefault="00885500" w:rsidP="00E95BDF">
      <w:pPr>
        <w:widowControl w:val="0"/>
        <w:autoSpaceDE w:val="0"/>
        <w:autoSpaceDN w:val="0"/>
        <w:adjustRightInd w:val="0"/>
        <w:jc w:val="both"/>
        <w:rPr>
          <w:rFonts w:ascii="Arial" w:hAnsi="Arial" w:cs="Arial"/>
        </w:rPr>
      </w:pPr>
    </w:p>
    <w:p w14:paraId="68BFF9E3" w14:textId="02DA71C4" w:rsidR="00EA30ED" w:rsidRPr="00EE73D0" w:rsidRDefault="00885500" w:rsidP="00E95BDF">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1</w:t>
      </w:r>
      <w:r w:rsidR="006C0FC3" w:rsidRPr="00EE73D0">
        <w:rPr>
          <w:rFonts w:ascii="Arial" w:hAnsi="Arial" w:cs="Arial"/>
          <w:color w:val="850002"/>
        </w:rPr>
        <w:t>4-9</w:t>
      </w:r>
      <w:r w:rsidRPr="00EE73D0">
        <w:rPr>
          <w:rFonts w:ascii="Arial" w:hAnsi="Arial" w:cs="Arial"/>
          <w:color w:val="850002"/>
        </w:rPr>
        <w:t>-201</w:t>
      </w:r>
      <w:r w:rsidR="006C0FC3" w:rsidRPr="00EE73D0">
        <w:rPr>
          <w:rFonts w:ascii="Arial" w:hAnsi="Arial" w:cs="Arial"/>
          <w:color w:val="850002"/>
        </w:rPr>
        <w:t>5</w:t>
      </w:r>
    </w:p>
    <w:p w14:paraId="7D66D282" w14:textId="77777777" w:rsidR="00885500" w:rsidRPr="00EE73D0" w:rsidRDefault="003A1649" w:rsidP="00885500">
      <w:pPr>
        <w:widowControl w:val="0"/>
        <w:autoSpaceDE w:val="0"/>
        <w:autoSpaceDN w:val="0"/>
        <w:adjustRightInd w:val="0"/>
        <w:spacing w:after="240"/>
        <w:jc w:val="center"/>
        <w:rPr>
          <w:rFonts w:ascii="Arial" w:hAnsi="Arial" w:cs="Arial"/>
          <w:b/>
        </w:rPr>
      </w:pPr>
      <w:r w:rsidRPr="00EE73D0">
        <w:rPr>
          <w:rFonts w:ascii="Arial" w:hAnsi="Arial" w:cs="Arial"/>
          <w:b/>
        </w:rPr>
        <w:t>Art. 4</w:t>
      </w:r>
      <w:r w:rsidR="00885500" w:rsidRPr="00EE73D0">
        <w:rPr>
          <w:rFonts w:ascii="Arial" w:hAnsi="Arial" w:cs="Arial"/>
          <w:b/>
        </w:rPr>
        <w:t>.</w:t>
      </w:r>
    </w:p>
    <w:p w14:paraId="374629FE" w14:textId="6CA6D097" w:rsidR="003A1649" w:rsidRPr="00EE73D0" w:rsidRDefault="003A1649" w:rsidP="00885500">
      <w:pPr>
        <w:widowControl w:val="0"/>
        <w:autoSpaceDE w:val="0"/>
        <w:autoSpaceDN w:val="0"/>
        <w:adjustRightInd w:val="0"/>
        <w:spacing w:after="240"/>
        <w:jc w:val="center"/>
        <w:rPr>
          <w:rFonts w:ascii="Arial" w:hAnsi="Arial" w:cs="Arial"/>
          <w:b/>
        </w:rPr>
      </w:pPr>
      <w:r w:rsidRPr="00EE73D0">
        <w:rPr>
          <w:rFonts w:ascii="Arial" w:hAnsi="Arial" w:cs="Arial"/>
          <w:b/>
        </w:rPr>
        <w:t xml:space="preserve">(Impianti audiovisivi </w:t>
      </w:r>
      <w:r w:rsidR="00885500" w:rsidRPr="00EE73D0">
        <w:rPr>
          <w:rFonts w:ascii="Arial" w:hAnsi="Arial" w:cs="Arial"/>
          <w:b/>
        </w:rPr>
        <w:t>e altri strumenti di controllo)</w:t>
      </w:r>
    </w:p>
    <w:p w14:paraId="59DCBD45" w14:textId="616376FC" w:rsidR="003A1649" w:rsidRPr="00EE73D0" w:rsidRDefault="003A1649" w:rsidP="00885500">
      <w:pPr>
        <w:widowControl w:val="0"/>
        <w:autoSpaceDE w:val="0"/>
        <w:autoSpaceDN w:val="0"/>
        <w:adjustRightInd w:val="0"/>
        <w:spacing w:after="240" w:line="300" w:lineRule="atLeast"/>
        <w:jc w:val="both"/>
        <w:rPr>
          <w:rFonts w:ascii="Arial" w:hAnsi="Arial" w:cs="Arial"/>
        </w:rPr>
      </w:pPr>
      <w:r w:rsidRPr="00EE73D0">
        <w:rPr>
          <w:rFonts w:ascii="Arial" w:hAnsi="Arial" w:cs="Arial"/>
        </w:rPr>
        <w:t>1. Gli impianti audiovisivi e gli altri strumenti dai quali derivi anche la possibilit</w:t>
      </w:r>
      <w:r w:rsidR="00885500" w:rsidRPr="00EE73D0">
        <w:rPr>
          <w:rFonts w:ascii="Arial" w:hAnsi="Arial" w:cs="Arial"/>
        </w:rPr>
        <w:t>à</w:t>
      </w:r>
      <w:r w:rsidRPr="00EE73D0">
        <w:rPr>
          <w:rFonts w:ascii="Arial" w:hAnsi="Arial" w:cs="Arial"/>
        </w:rPr>
        <w:t xml:space="preserve"> di controllo a distanza dell'attivit</w:t>
      </w:r>
      <w:r w:rsidR="00885500" w:rsidRPr="00EE73D0">
        <w:rPr>
          <w:rFonts w:ascii="Arial" w:hAnsi="Arial" w:cs="Arial"/>
        </w:rPr>
        <w:t>à</w:t>
      </w:r>
      <w:r w:rsidRPr="00EE73D0">
        <w:rPr>
          <w:rFonts w:ascii="Arial" w:hAnsi="Arial" w:cs="Arial"/>
        </w:rPr>
        <w:t xml:space="preserve"> dei lavoratori possono essere impiegati esclusivamente per esigenze organizzative e produttive, per la sicurezza del lavoro e per la tutela del patrimonio aziendale e possono essere installati previo accordo collettivo stipulato dalla rappresentanza sindacale unitaria o dalle rappresentanze sindacali aziendali. In alternativa, nel caso di imprese con unit</w:t>
      </w:r>
      <w:r w:rsidR="00885500" w:rsidRPr="00EE73D0">
        <w:rPr>
          <w:rFonts w:ascii="Arial" w:hAnsi="Arial" w:cs="Arial"/>
        </w:rPr>
        <w:t>à</w:t>
      </w:r>
      <w:r w:rsidRPr="00EE73D0">
        <w:rPr>
          <w:rFonts w:ascii="Arial" w:hAnsi="Arial" w:cs="Arial"/>
        </w:rPr>
        <w:t xml:space="preserve"> </w:t>
      </w:r>
      <w:r w:rsidRPr="00EE73D0">
        <w:rPr>
          <w:rFonts w:ascii="Arial" w:hAnsi="Arial" w:cs="Arial"/>
        </w:rPr>
        <w:lastRenderedPageBreak/>
        <w:t>produttive ubicate in diverse province della stessa regione ovvero in pi</w:t>
      </w:r>
      <w:r w:rsidR="00885500" w:rsidRPr="00EE73D0">
        <w:rPr>
          <w:rFonts w:ascii="Arial" w:hAnsi="Arial" w:cs="Arial"/>
        </w:rPr>
        <w:t>ù</w:t>
      </w:r>
      <w:r w:rsidRPr="00EE73D0">
        <w:rPr>
          <w:rFonts w:ascii="Arial" w:hAnsi="Arial" w:cs="Arial"/>
        </w:rPr>
        <w:t xml:space="preserve"> regioni, tale accordo pu</w:t>
      </w:r>
      <w:r w:rsidR="00885500" w:rsidRPr="00EE73D0">
        <w:rPr>
          <w:rFonts w:ascii="Arial" w:hAnsi="Arial" w:cs="Arial"/>
        </w:rPr>
        <w:t>ò</w:t>
      </w:r>
      <w:r w:rsidRPr="00EE73D0">
        <w:rPr>
          <w:rFonts w:ascii="Arial" w:hAnsi="Arial" w:cs="Arial"/>
        </w:rPr>
        <w:t xml:space="preserve"> essere stipulato dalle associazioni sindacali comparativamente pi</w:t>
      </w:r>
      <w:r w:rsidR="00885500" w:rsidRPr="00EE73D0">
        <w:rPr>
          <w:rFonts w:ascii="Arial" w:hAnsi="Arial" w:cs="Arial"/>
        </w:rPr>
        <w:t>ù</w:t>
      </w:r>
      <w:r w:rsidRPr="00EE73D0">
        <w:rPr>
          <w:rFonts w:ascii="Arial" w:hAnsi="Arial" w:cs="Arial"/>
        </w:rPr>
        <w:t xml:space="preserve"> rappresentative sul piano nazionale. In mancanza di accordo gli impianti e gli strumenti di cui al periodo precedente possono essere installati previa autorizzazione della Direzione territoriale del lavoro o, in alternativa, nel caso di imprese con unit</w:t>
      </w:r>
      <w:r w:rsidR="00885500" w:rsidRPr="00EE73D0">
        <w:rPr>
          <w:rFonts w:ascii="Arial" w:hAnsi="Arial" w:cs="Arial"/>
        </w:rPr>
        <w:t>à</w:t>
      </w:r>
      <w:r w:rsidRPr="00EE73D0">
        <w:rPr>
          <w:rFonts w:ascii="Arial" w:hAnsi="Arial" w:cs="Arial"/>
        </w:rPr>
        <w:t xml:space="preserve"> produttive dislocate negli ambiti di competenza di pi</w:t>
      </w:r>
      <w:r w:rsidR="00885500" w:rsidRPr="00EE73D0">
        <w:rPr>
          <w:rFonts w:ascii="Arial" w:hAnsi="Arial" w:cs="Arial"/>
        </w:rPr>
        <w:t>ù</w:t>
      </w:r>
      <w:r w:rsidRPr="00EE73D0">
        <w:rPr>
          <w:rFonts w:ascii="Arial" w:hAnsi="Arial" w:cs="Arial"/>
        </w:rPr>
        <w:t xml:space="preserve"> Direzioni territoriali del lavoro, del Ministero del lavoro e delle politiche sociali. </w:t>
      </w:r>
    </w:p>
    <w:p w14:paraId="0455DEB4" w14:textId="42DC7789" w:rsidR="003A1649" w:rsidRPr="00EE73D0" w:rsidRDefault="00F87827" w:rsidP="00885500">
      <w:pPr>
        <w:widowControl w:val="0"/>
        <w:autoSpaceDE w:val="0"/>
        <w:autoSpaceDN w:val="0"/>
        <w:adjustRightInd w:val="0"/>
        <w:spacing w:after="240" w:line="300" w:lineRule="atLeast"/>
        <w:jc w:val="both"/>
        <w:rPr>
          <w:rFonts w:ascii="Arial" w:hAnsi="Arial" w:cs="Arial"/>
        </w:rPr>
      </w:pPr>
      <w:r w:rsidRPr="00EE73D0">
        <w:rPr>
          <w:rFonts w:ascii="Arial" w:hAnsi="Arial" w:cs="Arial"/>
        </w:rPr>
        <w:t xml:space="preserve">2. </w:t>
      </w:r>
      <w:r w:rsidR="003A1649" w:rsidRPr="00EE73D0">
        <w:rPr>
          <w:rFonts w:ascii="Arial" w:hAnsi="Arial" w:cs="Arial"/>
        </w:rPr>
        <w:t xml:space="preserve">La disposizione di cui al comma 1 non si applica agli strumenti utilizzati dal lavoratore per rendere la prestazione lavorativa e agli strumenti di registrazione degli accessi e delle presenze. </w:t>
      </w:r>
    </w:p>
    <w:p w14:paraId="6D4D62AC" w14:textId="11FA30BF" w:rsidR="003A1649" w:rsidRPr="00EE73D0" w:rsidRDefault="003A1649" w:rsidP="00885500">
      <w:pPr>
        <w:widowControl w:val="0"/>
        <w:autoSpaceDE w:val="0"/>
        <w:autoSpaceDN w:val="0"/>
        <w:adjustRightInd w:val="0"/>
        <w:spacing w:after="240" w:line="300" w:lineRule="atLeast"/>
        <w:jc w:val="both"/>
        <w:rPr>
          <w:rFonts w:ascii="Arial" w:hAnsi="Arial" w:cs="Arial"/>
        </w:rPr>
      </w:pPr>
      <w:r w:rsidRPr="00EE73D0">
        <w:rPr>
          <w:rFonts w:ascii="Arial" w:hAnsi="Arial" w:cs="Arial"/>
        </w:rPr>
        <w:t>3. Le informazioni raccolte ai sensi dei commi 1 e 2 sono utilizzabili a tutti i fini connessi al rapporto di lavoro a condizione che sia data al lavoratore adeguata informazione delle modalit</w:t>
      </w:r>
      <w:r w:rsidR="00885500" w:rsidRPr="00EE73D0">
        <w:rPr>
          <w:rFonts w:ascii="Arial" w:hAnsi="Arial" w:cs="Arial"/>
        </w:rPr>
        <w:t>à</w:t>
      </w:r>
      <w:r w:rsidRPr="00EE73D0">
        <w:rPr>
          <w:rFonts w:ascii="Arial" w:hAnsi="Arial" w:cs="Arial"/>
        </w:rPr>
        <w:t xml:space="preserve"> d'uso degli strumenti e di effettuazione dei controlli e nel rispetto di quanto disposto dal decreto legislativo 30 giugno 2003, n. 196.». </w:t>
      </w:r>
    </w:p>
    <w:p w14:paraId="4CCF6508" w14:textId="24F906DD" w:rsidR="003A1649" w:rsidRPr="00EE73D0" w:rsidRDefault="003A1649" w:rsidP="00885500">
      <w:pPr>
        <w:widowControl w:val="0"/>
        <w:autoSpaceDE w:val="0"/>
        <w:autoSpaceDN w:val="0"/>
        <w:adjustRightInd w:val="0"/>
        <w:spacing w:after="240" w:line="300" w:lineRule="atLeast"/>
        <w:jc w:val="both"/>
        <w:rPr>
          <w:rFonts w:ascii="Arial" w:hAnsi="Arial" w:cs="Arial"/>
        </w:rPr>
      </w:pPr>
      <w:r w:rsidRPr="00EE73D0">
        <w:rPr>
          <w:rFonts w:ascii="Arial" w:hAnsi="Arial" w:cs="Arial"/>
        </w:rPr>
        <w:t xml:space="preserve">2. L'articolo 171 del decreto legislativo 30 giugno 2003, n. 196, </w:t>
      </w:r>
      <w:r w:rsidR="00885500" w:rsidRPr="00EE73D0">
        <w:rPr>
          <w:rFonts w:ascii="Arial" w:hAnsi="Arial" w:cs="Arial"/>
        </w:rPr>
        <w:t>è</w:t>
      </w:r>
      <w:r w:rsidRPr="00EE73D0">
        <w:rPr>
          <w:rFonts w:ascii="Arial" w:hAnsi="Arial" w:cs="Arial"/>
        </w:rPr>
        <w:t xml:space="preserve"> sostituito dal seguente: </w:t>
      </w:r>
    </w:p>
    <w:p w14:paraId="4B63CA2F" w14:textId="7BF050AD" w:rsidR="003A1649" w:rsidRPr="00EE73D0" w:rsidRDefault="00885500" w:rsidP="00885500">
      <w:pPr>
        <w:widowControl w:val="0"/>
        <w:autoSpaceDE w:val="0"/>
        <w:autoSpaceDN w:val="0"/>
        <w:adjustRightInd w:val="0"/>
        <w:spacing w:after="240" w:line="300" w:lineRule="atLeast"/>
        <w:jc w:val="both"/>
        <w:rPr>
          <w:rFonts w:ascii="Arial" w:hAnsi="Arial" w:cs="Arial"/>
        </w:rPr>
      </w:pPr>
      <w:r w:rsidRPr="00EE73D0">
        <w:rPr>
          <w:rFonts w:ascii="Arial" w:hAnsi="Arial" w:cs="Arial"/>
        </w:rPr>
        <w:t>«Art.</w:t>
      </w:r>
      <w:r w:rsidR="003A1649" w:rsidRPr="00EE73D0">
        <w:rPr>
          <w:rFonts w:ascii="Arial" w:hAnsi="Arial" w:cs="Arial"/>
        </w:rPr>
        <w:t>171 (Altre fattispecie). - 1. La violazione delle disposizioni di cui all'articolo 113 e all'articolo 4, primo e secondo comma,</w:t>
      </w:r>
      <w:r w:rsidRPr="00EE73D0">
        <w:rPr>
          <w:rFonts w:ascii="Arial" w:hAnsi="Arial" w:cs="Arial"/>
        </w:rPr>
        <w:t xml:space="preserve"> della legge 20 maggio 1970, n.</w:t>
      </w:r>
      <w:r w:rsidR="003A1649" w:rsidRPr="00EE73D0">
        <w:rPr>
          <w:rFonts w:ascii="Arial" w:hAnsi="Arial" w:cs="Arial"/>
        </w:rPr>
        <w:t xml:space="preserve">300, </w:t>
      </w:r>
      <w:r w:rsidRPr="00EE73D0">
        <w:rPr>
          <w:rFonts w:ascii="Arial" w:hAnsi="Arial" w:cs="Arial"/>
        </w:rPr>
        <w:t>è</w:t>
      </w:r>
      <w:r w:rsidR="003A1649" w:rsidRPr="00EE73D0">
        <w:rPr>
          <w:rFonts w:ascii="Arial" w:hAnsi="Arial" w:cs="Arial"/>
        </w:rPr>
        <w:t xml:space="preserve"> punita con le sanzioni di cui all'art</w:t>
      </w:r>
      <w:r w:rsidRPr="00EE73D0">
        <w:rPr>
          <w:rFonts w:ascii="Arial" w:hAnsi="Arial" w:cs="Arial"/>
        </w:rPr>
        <w:t>icolo 38 della legge n.</w:t>
      </w:r>
      <w:r w:rsidR="003A1649" w:rsidRPr="00EE73D0">
        <w:rPr>
          <w:rFonts w:ascii="Arial" w:hAnsi="Arial" w:cs="Arial"/>
        </w:rPr>
        <w:t xml:space="preserve">300 del 1970.». </w:t>
      </w:r>
    </w:p>
    <w:p w14:paraId="144C48EB" w14:textId="77777777" w:rsidR="003A1649" w:rsidRPr="00EE73D0" w:rsidRDefault="003A1649" w:rsidP="00E95BDF">
      <w:pPr>
        <w:widowControl w:val="0"/>
        <w:autoSpaceDE w:val="0"/>
        <w:autoSpaceDN w:val="0"/>
        <w:adjustRightInd w:val="0"/>
        <w:jc w:val="both"/>
        <w:rPr>
          <w:rFonts w:ascii="Arial" w:hAnsi="Arial" w:cs="Arial"/>
        </w:rPr>
      </w:pPr>
    </w:p>
    <w:p w14:paraId="35B83693" w14:textId="77777777" w:rsidR="00FC4FA3" w:rsidRPr="00EE73D0" w:rsidRDefault="00FC4FA3" w:rsidP="00FC4FA3">
      <w:pPr>
        <w:widowControl w:val="0"/>
        <w:autoSpaceDE w:val="0"/>
        <w:autoSpaceDN w:val="0"/>
        <w:adjustRightInd w:val="0"/>
        <w:rPr>
          <w:rFonts w:ascii="Arial" w:hAnsi="Arial" w:cs="Arial"/>
        </w:rPr>
      </w:pPr>
    </w:p>
    <w:p w14:paraId="77127845" w14:textId="77777777" w:rsidR="00FC4FA3" w:rsidRPr="00EE73D0" w:rsidRDefault="00FC4FA3" w:rsidP="00E95BDF">
      <w:pPr>
        <w:widowControl w:val="0"/>
        <w:autoSpaceDE w:val="0"/>
        <w:autoSpaceDN w:val="0"/>
        <w:adjustRightInd w:val="0"/>
        <w:jc w:val="center"/>
        <w:rPr>
          <w:rFonts w:ascii="Arial" w:hAnsi="Arial" w:cs="Arial"/>
          <w:b/>
        </w:rPr>
      </w:pPr>
      <w:r w:rsidRPr="00EE73D0">
        <w:rPr>
          <w:rFonts w:ascii="Arial" w:hAnsi="Arial" w:cs="Arial"/>
          <w:b/>
        </w:rPr>
        <w:t>Art. 5.</w:t>
      </w:r>
    </w:p>
    <w:p w14:paraId="1A9CEB3A" w14:textId="77777777" w:rsidR="00FC4FA3" w:rsidRPr="00EE73D0" w:rsidRDefault="00FC4FA3" w:rsidP="00E95BDF">
      <w:pPr>
        <w:widowControl w:val="0"/>
        <w:autoSpaceDE w:val="0"/>
        <w:autoSpaceDN w:val="0"/>
        <w:adjustRightInd w:val="0"/>
        <w:jc w:val="center"/>
        <w:rPr>
          <w:rFonts w:ascii="Arial" w:hAnsi="Arial" w:cs="Arial"/>
          <w:b/>
        </w:rPr>
      </w:pPr>
      <w:r w:rsidRPr="00EE73D0">
        <w:rPr>
          <w:rFonts w:ascii="Arial" w:hAnsi="Arial" w:cs="Arial"/>
          <w:b/>
        </w:rPr>
        <w:t>(Accertamenti sanitari)</w:t>
      </w:r>
    </w:p>
    <w:p w14:paraId="10F8C2CD" w14:textId="77777777" w:rsidR="00FC4FA3" w:rsidRPr="00EE73D0" w:rsidRDefault="00FC4FA3" w:rsidP="00FC4FA3">
      <w:pPr>
        <w:widowControl w:val="0"/>
        <w:autoSpaceDE w:val="0"/>
        <w:autoSpaceDN w:val="0"/>
        <w:adjustRightInd w:val="0"/>
        <w:rPr>
          <w:rFonts w:ascii="Arial" w:hAnsi="Arial" w:cs="Arial"/>
        </w:rPr>
      </w:pPr>
    </w:p>
    <w:p w14:paraId="3255E4D3" w14:textId="77777777" w:rsidR="00FC4FA3" w:rsidRPr="00EE73D0" w:rsidRDefault="00E95BDF" w:rsidP="00E95BDF">
      <w:pPr>
        <w:widowControl w:val="0"/>
        <w:autoSpaceDE w:val="0"/>
        <w:autoSpaceDN w:val="0"/>
        <w:adjustRightInd w:val="0"/>
        <w:jc w:val="both"/>
        <w:rPr>
          <w:rFonts w:ascii="Arial" w:hAnsi="Arial" w:cs="Arial"/>
        </w:rPr>
      </w:pPr>
      <w:r w:rsidRPr="00EE73D0">
        <w:rPr>
          <w:rFonts w:ascii="Arial" w:hAnsi="Arial" w:cs="Arial"/>
        </w:rPr>
        <w:t xml:space="preserve">Sono vietati accertamenti da parte del </w:t>
      </w:r>
      <w:r w:rsidR="00FC4FA3" w:rsidRPr="00EE73D0">
        <w:rPr>
          <w:rFonts w:ascii="Arial" w:hAnsi="Arial" w:cs="Arial"/>
        </w:rPr>
        <w:t>datore di lavoro sulla idoneità e sulla infermità per malattia o infortunio del lavoratore dipendente.</w:t>
      </w:r>
    </w:p>
    <w:p w14:paraId="24384EE4" w14:textId="77777777" w:rsidR="00FC4FA3" w:rsidRPr="00EE73D0" w:rsidRDefault="00FC4FA3" w:rsidP="00E95BDF">
      <w:pPr>
        <w:widowControl w:val="0"/>
        <w:autoSpaceDE w:val="0"/>
        <w:autoSpaceDN w:val="0"/>
        <w:adjustRightInd w:val="0"/>
        <w:jc w:val="both"/>
        <w:rPr>
          <w:rFonts w:ascii="Arial" w:hAnsi="Arial" w:cs="Arial"/>
        </w:rPr>
      </w:pPr>
      <w:r w:rsidRPr="00EE73D0">
        <w:rPr>
          <w:rFonts w:ascii="Arial" w:hAnsi="Arial" w:cs="Arial"/>
        </w:rPr>
        <w:t>Il  controllo  delle  assenze per infermità può essere effettuato soltanto  attraverso i servizi ispettivi degli istituti previdenziali competenti,  i  quali  sono  tenuti  a  compierlo quando il datore di lavoro lo richieda.</w:t>
      </w:r>
    </w:p>
    <w:p w14:paraId="1F374B4F" w14:textId="77777777" w:rsidR="00FC4FA3" w:rsidRPr="00EE73D0" w:rsidRDefault="00FC4FA3" w:rsidP="00E95BDF">
      <w:pPr>
        <w:widowControl w:val="0"/>
        <w:autoSpaceDE w:val="0"/>
        <w:autoSpaceDN w:val="0"/>
        <w:adjustRightInd w:val="0"/>
        <w:jc w:val="both"/>
        <w:rPr>
          <w:rFonts w:ascii="Arial" w:hAnsi="Arial" w:cs="Arial"/>
        </w:rPr>
      </w:pPr>
      <w:r w:rsidRPr="00EE73D0">
        <w:rPr>
          <w:rFonts w:ascii="Arial" w:hAnsi="Arial" w:cs="Arial"/>
        </w:rPr>
        <w:t>Il  datore  di  lavoro  ha facoltà di far controllare la idoneità fisica   del  lavoratore  da  parte  di  enti  pubblici  ed  istituti specializzati di diritto pubblico.</w:t>
      </w:r>
    </w:p>
    <w:p w14:paraId="2750DE4E" w14:textId="77777777" w:rsidR="00FC4FA3" w:rsidRPr="00EE73D0" w:rsidRDefault="00FC4FA3" w:rsidP="00FC4FA3">
      <w:pPr>
        <w:widowControl w:val="0"/>
        <w:autoSpaceDE w:val="0"/>
        <w:autoSpaceDN w:val="0"/>
        <w:adjustRightInd w:val="0"/>
        <w:rPr>
          <w:rFonts w:ascii="Arial" w:hAnsi="Arial" w:cs="Arial"/>
        </w:rPr>
      </w:pPr>
    </w:p>
    <w:p w14:paraId="646D308C" w14:textId="77777777" w:rsidR="00FC4FA3" w:rsidRPr="00EE73D0" w:rsidRDefault="00FC4FA3" w:rsidP="00E95BDF">
      <w:pPr>
        <w:widowControl w:val="0"/>
        <w:autoSpaceDE w:val="0"/>
        <w:autoSpaceDN w:val="0"/>
        <w:adjustRightInd w:val="0"/>
        <w:jc w:val="center"/>
        <w:rPr>
          <w:rFonts w:ascii="Arial" w:hAnsi="Arial" w:cs="Arial"/>
          <w:b/>
        </w:rPr>
      </w:pPr>
      <w:r w:rsidRPr="00EE73D0">
        <w:rPr>
          <w:rFonts w:ascii="Arial" w:hAnsi="Arial" w:cs="Arial"/>
          <w:b/>
        </w:rPr>
        <w:t>Art. 6.</w:t>
      </w:r>
    </w:p>
    <w:p w14:paraId="4BEC5F5F" w14:textId="77777777" w:rsidR="00FC4FA3" w:rsidRPr="00EE73D0" w:rsidRDefault="00FC4FA3" w:rsidP="00E95BDF">
      <w:pPr>
        <w:widowControl w:val="0"/>
        <w:autoSpaceDE w:val="0"/>
        <w:autoSpaceDN w:val="0"/>
        <w:adjustRightInd w:val="0"/>
        <w:jc w:val="center"/>
        <w:rPr>
          <w:rFonts w:ascii="Arial" w:hAnsi="Arial" w:cs="Arial"/>
          <w:b/>
        </w:rPr>
      </w:pPr>
      <w:r w:rsidRPr="00EE73D0">
        <w:rPr>
          <w:rFonts w:ascii="Arial" w:hAnsi="Arial" w:cs="Arial"/>
          <w:b/>
        </w:rPr>
        <w:t>(Visite personali di controllo)</w:t>
      </w:r>
    </w:p>
    <w:p w14:paraId="4613AAA9" w14:textId="77777777" w:rsidR="00FC4FA3" w:rsidRPr="00EE73D0" w:rsidRDefault="00FC4FA3" w:rsidP="00FC4FA3">
      <w:pPr>
        <w:widowControl w:val="0"/>
        <w:autoSpaceDE w:val="0"/>
        <w:autoSpaceDN w:val="0"/>
        <w:adjustRightInd w:val="0"/>
        <w:rPr>
          <w:rFonts w:ascii="Arial" w:hAnsi="Arial" w:cs="Arial"/>
        </w:rPr>
      </w:pPr>
    </w:p>
    <w:p w14:paraId="7B86E57D" w14:textId="77777777" w:rsidR="00FC4FA3" w:rsidRPr="00EE73D0" w:rsidRDefault="00FC4FA3" w:rsidP="00E95BDF">
      <w:pPr>
        <w:widowControl w:val="0"/>
        <w:autoSpaceDE w:val="0"/>
        <w:autoSpaceDN w:val="0"/>
        <w:adjustRightInd w:val="0"/>
        <w:jc w:val="both"/>
        <w:rPr>
          <w:rFonts w:ascii="Arial" w:hAnsi="Arial" w:cs="Arial"/>
        </w:rPr>
      </w:pPr>
      <w:r w:rsidRPr="00EE73D0">
        <w:rPr>
          <w:rFonts w:ascii="Arial" w:hAnsi="Arial" w:cs="Arial"/>
        </w:rPr>
        <w:t>Le  visite  personali  di  controllo  sul  lavorat</w:t>
      </w:r>
      <w:r w:rsidR="00E95BDF" w:rsidRPr="00EE73D0">
        <w:rPr>
          <w:rFonts w:ascii="Arial" w:hAnsi="Arial" w:cs="Arial"/>
        </w:rPr>
        <w:t xml:space="preserve">ore  sono vietate fuorché nei </w:t>
      </w:r>
      <w:r w:rsidRPr="00EE73D0">
        <w:rPr>
          <w:rFonts w:ascii="Arial" w:hAnsi="Arial" w:cs="Arial"/>
        </w:rPr>
        <w:t>ca</w:t>
      </w:r>
      <w:r w:rsidR="00E95BDF" w:rsidRPr="00EE73D0">
        <w:rPr>
          <w:rFonts w:ascii="Arial" w:hAnsi="Arial" w:cs="Arial"/>
        </w:rPr>
        <w:t xml:space="preserve">si </w:t>
      </w:r>
      <w:r w:rsidRPr="00EE73D0">
        <w:rPr>
          <w:rFonts w:ascii="Arial" w:hAnsi="Arial" w:cs="Arial"/>
        </w:rPr>
        <w:t>in cui siano indispensabili ai fini della tutela del  patrimonio aziendale, in relazione alla qualità degli strumenti di lavoro o delle materie prime o dei prodotti.</w:t>
      </w:r>
    </w:p>
    <w:p w14:paraId="011EF349" w14:textId="77777777" w:rsidR="00FC4FA3" w:rsidRPr="00EE73D0" w:rsidRDefault="00FC4FA3" w:rsidP="00E95BDF">
      <w:pPr>
        <w:widowControl w:val="0"/>
        <w:autoSpaceDE w:val="0"/>
        <w:autoSpaceDN w:val="0"/>
        <w:adjustRightInd w:val="0"/>
        <w:jc w:val="both"/>
        <w:rPr>
          <w:rFonts w:ascii="Arial" w:hAnsi="Arial" w:cs="Arial"/>
        </w:rPr>
      </w:pPr>
      <w:r w:rsidRPr="00EE73D0">
        <w:rPr>
          <w:rFonts w:ascii="Arial" w:hAnsi="Arial" w:cs="Arial"/>
        </w:rPr>
        <w:t>In  tali  casi  le  visite  personali  potranno  essere  effettuate soltanto  a  condizione  che  siano eseguite all'uscita dei luoghi di lavoro,  che  siano  salvaguardate  la dignità e la riservatezza del lavoratore e che avvengano con l'applicazione di sistemi di selezione automatica riferiti alla collettività o a gruppi di lavoratori.</w:t>
      </w:r>
    </w:p>
    <w:p w14:paraId="1B67E933" w14:textId="77777777" w:rsidR="00FC4FA3" w:rsidRPr="00EE73D0" w:rsidRDefault="00FC4FA3" w:rsidP="00E95BDF">
      <w:pPr>
        <w:widowControl w:val="0"/>
        <w:autoSpaceDE w:val="0"/>
        <w:autoSpaceDN w:val="0"/>
        <w:adjustRightInd w:val="0"/>
        <w:jc w:val="both"/>
        <w:rPr>
          <w:rFonts w:ascii="Arial" w:hAnsi="Arial" w:cs="Arial"/>
        </w:rPr>
      </w:pPr>
      <w:r w:rsidRPr="00EE73D0">
        <w:rPr>
          <w:rFonts w:ascii="Arial" w:hAnsi="Arial" w:cs="Arial"/>
        </w:rPr>
        <w:t>Le ipotesi nelle quali possono essere disposte le visite personali, nonché,  ferme  restando  le  condizioni di cui al secondo comma del presente  articolo,  le  relative modalità debbono essere concordate dal  datore  di  lavoro  con  le  rappresentanze  sindacali aziendali oppure, in mancanza di queste, con la commissione interna. In difetto di  accordo,  su istanza del datore di lavoro, provvede l'Ispettorato del lavoro.</w:t>
      </w:r>
    </w:p>
    <w:p w14:paraId="7C6A0D69" w14:textId="77777777" w:rsidR="00FC4FA3" w:rsidRPr="00EE73D0" w:rsidRDefault="00FC4FA3" w:rsidP="00E95BDF">
      <w:pPr>
        <w:widowControl w:val="0"/>
        <w:autoSpaceDE w:val="0"/>
        <w:autoSpaceDN w:val="0"/>
        <w:adjustRightInd w:val="0"/>
        <w:jc w:val="both"/>
        <w:rPr>
          <w:rFonts w:ascii="Arial" w:hAnsi="Arial" w:cs="Arial"/>
        </w:rPr>
      </w:pPr>
      <w:r w:rsidRPr="00EE73D0">
        <w:rPr>
          <w:rFonts w:ascii="Arial" w:hAnsi="Arial" w:cs="Arial"/>
        </w:rPr>
        <w:t xml:space="preserve">Contro  i  provvedimenti  dell'Ispettorato  del  lavoro  di  cui al precedente </w:t>
      </w:r>
      <w:r w:rsidR="00E95BDF" w:rsidRPr="00EE73D0">
        <w:rPr>
          <w:rFonts w:ascii="Arial" w:hAnsi="Arial" w:cs="Arial"/>
        </w:rPr>
        <w:t xml:space="preserve"> comma, il </w:t>
      </w:r>
      <w:r w:rsidRPr="00EE73D0">
        <w:rPr>
          <w:rFonts w:ascii="Arial" w:hAnsi="Arial" w:cs="Arial"/>
        </w:rPr>
        <w:t>datore di lavoro, le rappresentanze sindacali aziendali  o, in mancanza di queste, la commissione interna, oppure i sindacati  dei  lavoratori  di  cui al successivo articolo 19 possono ricorrere,  entro 30 giorni dalla comunicazione del provvedimento, al Ministro per il lavoro e la previdenza sociale.</w:t>
      </w:r>
    </w:p>
    <w:p w14:paraId="0B917038" w14:textId="77777777" w:rsidR="00FC4FA3" w:rsidRPr="00EE73D0" w:rsidRDefault="00FC4FA3" w:rsidP="00FC4FA3">
      <w:pPr>
        <w:widowControl w:val="0"/>
        <w:autoSpaceDE w:val="0"/>
        <w:autoSpaceDN w:val="0"/>
        <w:adjustRightInd w:val="0"/>
        <w:rPr>
          <w:rFonts w:ascii="Arial" w:hAnsi="Arial" w:cs="Arial"/>
        </w:rPr>
      </w:pPr>
    </w:p>
    <w:p w14:paraId="658AC1F9" w14:textId="77777777" w:rsidR="00FC4FA3" w:rsidRPr="00EE73D0" w:rsidRDefault="00FC4FA3" w:rsidP="00FC4FA3">
      <w:pPr>
        <w:widowControl w:val="0"/>
        <w:autoSpaceDE w:val="0"/>
        <w:autoSpaceDN w:val="0"/>
        <w:adjustRightInd w:val="0"/>
        <w:jc w:val="both"/>
        <w:rPr>
          <w:rFonts w:ascii="Arial" w:hAnsi="Arial" w:cs="Arial"/>
        </w:rPr>
      </w:pPr>
    </w:p>
    <w:p w14:paraId="17405F0D" w14:textId="77777777" w:rsidR="00FC4FA3" w:rsidRPr="00EE73D0" w:rsidRDefault="00FC4FA3" w:rsidP="00FC4FA3">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18-7-2012</w:t>
      </w:r>
    </w:p>
    <w:p w14:paraId="1B8B374A" w14:textId="77777777" w:rsidR="00FC4FA3" w:rsidRPr="00EE73D0" w:rsidRDefault="00FC4FA3" w:rsidP="00E95BDF">
      <w:pPr>
        <w:widowControl w:val="0"/>
        <w:autoSpaceDE w:val="0"/>
        <w:autoSpaceDN w:val="0"/>
        <w:adjustRightInd w:val="0"/>
        <w:jc w:val="center"/>
        <w:rPr>
          <w:rFonts w:ascii="Arial" w:hAnsi="Arial" w:cs="Arial"/>
          <w:b/>
        </w:rPr>
      </w:pPr>
      <w:r w:rsidRPr="00EE73D0">
        <w:rPr>
          <w:rFonts w:ascii="Arial" w:hAnsi="Arial" w:cs="Arial"/>
          <w:b/>
        </w:rPr>
        <w:t>Art. 7.</w:t>
      </w:r>
    </w:p>
    <w:p w14:paraId="46D4C2E3" w14:textId="77777777" w:rsidR="00FC4FA3" w:rsidRPr="00EE73D0" w:rsidRDefault="00FC4FA3" w:rsidP="00E95BDF">
      <w:pPr>
        <w:widowControl w:val="0"/>
        <w:autoSpaceDE w:val="0"/>
        <w:autoSpaceDN w:val="0"/>
        <w:adjustRightInd w:val="0"/>
        <w:jc w:val="center"/>
        <w:rPr>
          <w:rFonts w:ascii="Arial" w:hAnsi="Arial" w:cs="Arial"/>
          <w:b/>
        </w:rPr>
      </w:pPr>
      <w:r w:rsidRPr="00EE73D0">
        <w:rPr>
          <w:rFonts w:ascii="Arial" w:hAnsi="Arial" w:cs="Arial"/>
          <w:b/>
        </w:rPr>
        <w:t>(Sanzioni disciplinari)</w:t>
      </w:r>
    </w:p>
    <w:p w14:paraId="6B45505C" w14:textId="77777777" w:rsidR="00FC4FA3" w:rsidRPr="00EE73D0" w:rsidRDefault="00FC4FA3" w:rsidP="00FC4FA3">
      <w:pPr>
        <w:widowControl w:val="0"/>
        <w:autoSpaceDE w:val="0"/>
        <w:autoSpaceDN w:val="0"/>
        <w:adjustRightInd w:val="0"/>
        <w:rPr>
          <w:rFonts w:ascii="Arial" w:hAnsi="Arial" w:cs="Arial"/>
        </w:rPr>
      </w:pPr>
      <w:r w:rsidRPr="00EE73D0">
        <w:rPr>
          <w:rFonts w:ascii="Arial" w:hAnsi="Arial" w:cs="Arial"/>
        </w:rPr>
        <w:t xml:space="preserve"> </w:t>
      </w:r>
    </w:p>
    <w:p w14:paraId="5D28C7B7" w14:textId="77777777" w:rsidR="00FC4FA3" w:rsidRPr="00EE73D0" w:rsidRDefault="00FC4FA3" w:rsidP="00E95BDF">
      <w:pPr>
        <w:widowControl w:val="0"/>
        <w:autoSpaceDE w:val="0"/>
        <w:autoSpaceDN w:val="0"/>
        <w:adjustRightInd w:val="0"/>
        <w:jc w:val="both"/>
        <w:rPr>
          <w:rFonts w:ascii="Arial" w:hAnsi="Arial" w:cs="Arial"/>
        </w:rPr>
      </w:pPr>
      <w:r w:rsidRPr="00EE73D0">
        <w:rPr>
          <w:rFonts w:ascii="Arial" w:hAnsi="Arial" w:cs="Arial"/>
        </w:rPr>
        <w:t>Le norme disciplinari relative alle sanzioni,  alle  infrazioni  in relazione alle quali ciascuna di esse può essere applicata  ed  alle procedure di contestazione delle  stesse,  devono  essere  portate  a conoscenza dei lavoratori mediante affissione i</w:t>
      </w:r>
      <w:r w:rsidR="00E95BDF" w:rsidRPr="00EE73D0">
        <w:rPr>
          <w:rFonts w:ascii="Arial" w:hAnsi="Arial" w:cs="Arial"/>
        </w:rPr>
        <w:t xml:space="preserve">n luogo accessibile </w:t>
      </w:r>
      <w:r w:rsidRPr="00EE73D0">
        <w:rPr>
          <w:rFonts w:ascii="Arial" w:hAnsi="Arial" w:cs="Arial"/>
        </w:rPr>
        <w:t>a tutti. Esse devono  applicare  quanto  in  materia  è  stabilito  da</w:t>
      </w:r>
      <w:r w:rsidR="00E95BDF" w:rsidRPr="00EE73D0">
        <w:rPr>
          <w:rFonts w:ascii="Arial" w:hAnsi="Arial" w:cs="Arial"/>
        </w:rPr>
        <w:t xml:space="preserve"> </w:t>
      </w:r>
      <w:r w:rsidRPr="00EE73D0">
        <w:rPr>
          <w:rFonts w:ascii="Arial" w:hAnsi="Arial" w:cs="Arial"/>
        </w:rPr>
        <w:t xml:space="preserve">accordi e contratti di lavoro ove esistano. (5) </w:t>
      </w:r>
    </w:p>
    <w:p w14:paraId="00829FB6" w14:textId="77777777" w:rsidR="00FC4FA3" w:rsidRPr="00EE73D0" w:rsidRDefault="00E95BDF" w:rsidP="00E95BDF">
      <w:pPr>
        <w:widowControl w:val="0"/>
        <w:autoSpaceDE w:val="0"/>
        <w:autoSpaceDN w:val="0"/>
        <w:adjustRightInd w:val="0"/>
        <w:jc w:val="both"/>
        <w:rPr>
          <w:rFonts w:ascii="Arial" w:hAnsi="Arial" w:cs="Arial"/>
        </w:rPr>
      </w:pPr>
      <w:r w:rsidRPr="00EE73D0">
        <w:rPr>
          <w:rFonts w:ascii="Arial" w:hAnsi="Arial" w:cs="Arial"/>
        </w:rPr>
        <w:t xml:space="preserve">Il </w:t>
      </w:r>
      <w:r w:rsidR="00FC4FA3" w:rsidRPr="00EE73D0">
        <w:rPr>
          <w:rFonts w:ascii="Arial" w:hAnsi="Arial" w:cs="Arial"/>
        </w:rPr>
        <w:t>datore  d</w:t>
      </w:r>
      <w:r w:rsidRPr="00EE73D0">
        <w:rPr>
          <w:rFonts w:ascii="Arial" w:hAnsi="Arial" w:cs="Arial"/>
        </w:rPr>
        <w:t xml:space="preserve">i lavoro  non può adottare </w:t>
      </w:r>
      <w:r w:rsidR="00FC4FA3" w:rsidRPr="00EE73D0">
        <w:rPr>
          <w:rFonts w:ascii="Arial" w:hAnsi="Arial" w:cs="Arial"/>
        </w:rPr>
        <w:t>alcun</w:t>
      </w:r>
      <w:r w:rsidRPr="00EE73D0">
        <w:rPr>
          <w:rFonts w:ascii="Arial" w:hAnsi="Arial" w:cs="Arial"/>
        </w:rPr>
        <w:t xml:space="preserve">   provvedimento disciplinare nei confronti del </w:t>
      </w:r>
      <w:r w:rsidR="00FC4FA3" w:rsidRPr="00EE73D0">
        <w:rPr>
          <w:rFonts w:ascii="Arial" w:hAnsi="Arial" w:cs="Arial"/>
        </w:rPr>
        <w:t>lavorat</w:t>
      </w:r>
      <w:r w:rsidRPr="00EE73D0">
        <w:rPr>
          <w:rFonts w:ascii="Arial" w:hAnsi="Arial" w:cs="Arial"/>
        </w:rPr>
        <w:t xml:space="preserve">ore  </w:t>
      </w:r>
      <w:r w:rsidR="00FC4FA3" w:rsidRPr="00EE73D0">
        <w:rPr>
          <w:rFonts w:ascii="Arial" w:hAnsi="Arial" w:cs="Arial"/>
        </w:rPr>
        <w:t>senza    avergli preventivamente contes</w:t>
      </w:r>
      <w:r w:rsidRPr="00EE73D0">
        <w:rPr>
          <w:rFonts w:ascii="Arial" w:hAnsi="Arial" w:cs="Arial"/>
        </w:rPr>
        <w:t xml:space="preserve">tato l'addebito e senza averlo </w:t>
      </w:r>
      <w:r w:rsidR="00FC4FA3" w:rsidRPr="00EE73D0">
        <w:rPr>
          <w:rFonts w:ascii="Arial" w:hAnsi="Arial" w:cs="Arial"/>
        </w:rPr>
        <w:t xml:space="preserve">sentito  a  sua difesa. (5) (8) </w:t>
      </w:r>
    </w:p>
    <w:p w14:paraId="2E35AFA2" w14:textId="77777777" w:rsidR="00FC4FA3" w:rsidRPr="00EE73D0" w:rsidRDefault="00FC4FA3" w:rsidP="00E95BDF">
      <w:pPr>
        <w:widowControl w:val="0"/>
        <w:autoSpaceDE w:val="0"/>
        <w:autoSpaceDN w:val="0"/>
        <w:adjustRightInd w:val="0"/>
        <w:jc w:val="both"/>
        <w:rPr>
          <w:rFonts w:ascii="Arial" w:hAnsi="Arial" w:cs="Arial"/>
        </w:rPr>
      </w:pPr>
      <w:r w:rsidRPr="00EE73D0">
        <w:rPr>
          <w:rFonts w:ascii="Arial" w:hAnsi="Arial" w:cs="Arial"/>
        </w:rPr>
        <w:t xml:space="preserve">Il  lavoratore </w:t>
      </w:r>
      <w:r w:rsidR="00E95BDF" w:rsidRPr="00EE73D0">
        <w:rPr>
          <w:rFonts w:ascii="Arial" w:hAnsi="Arial" w:cs="Arial"/>
        </w:rPr>
        <w:t xml:space="preserve"> potrà  farsi assistere da </w:t>
      </w:r>
      <w:r w:rsidRPr="00EE73D0">
        <w:rPr>
          <w:rFonts w:ascii="Arial" w:hAnsi="Arial" w:cs="Arial"/>
        </w:rPr>
        <w:t>un   rappresentante dell'associa</w:t>
      </w:r>
      <w:r w:rsidR="00E95BDF" w:rsidRPr="00EE73D0">
        <w:rPr>
          <w:rFonts w:ascii="Arial" w:hAnsi="Arial" w:cs="Arial"/>
        </w:rPr>
        <w:t xml:space="preserve">zione sindacale cui aderisce o </w:t>
      </w:r>
      <w:r w:rsidRPr="00EE73D0">
        <w:rPr>
          <w:rFonts w:ascii="Arial" w:hAnsi="Arial" w:cs="Arial"/>
        </w:rPr>
        <w:t xml:space="preserve">conferisce  mandato.  (5)(8) </w:t>
      </w:r>
    </w:p>
    <w:p w14:paraId="5C9F9B44" w14:textId="77777777" w:rsidR="00FC4FA3" w:rsidRPr="00EE73D0" w:rsidRDefault="00FC4FA3" w:rsidP="00E95BDF">
      <w:pPr>
        <w:widowControl w:val="0"/>
        <w:autoSpaceDE w:val="0"/>
        <w:autoSpaceDN w:val="0"/>
        <w:adjustRightInd w:val="0"/>
        <w:jc w:val="both"/>
        <w:rPr>
          <w:rFonts w:ascii="Arial" w:hAnsi="Arial" w:cs="Arial"/>
        </w:rPr>
      </w:pPr>
      <w:r w:rsidRPr="00EE73D0">
        <w:rPr>
          <w:rFonts w:ascii="Arial" w:hAnsi="Arial" w:cs="Arial"/>
        </w:rPr>
        <w:t>Fermo restando quanto disposto dalla legge 15 luglio 196</w:t>
      </w:r>
      <w:r w:rsidR="00E95BDF" w:rsidRPr="00EE73D0">
        <w:rPr>
          <w:rFonts w:ascii="Arial" w:hAnsi="Arial" w:cs="Arial"/>
        </w:rPr>
        <w:t xml:space="preserve">6, n.  604, non possono essere </w:t>
      </w:r>
      <w:r w:rsidRPr="00EE73D0">
        <w:rPr>
          <w:rFonts w:ascii="Arial" w:hAnsi="Arial" w:cs="Arial"/>
        </w:rPr>
        <w:t xml:space="preserve">disposte  sanzioni  disciplinari  che  comportino mutamenti definitivi del rapporto di lavoro;  inoltre  la  multa  non può essere disposta per un importo superiore  a  quattro  ore  della retribuzione base e la sospensione dal servizio e dalla  retribuzione per più di dieci giorni. </w:t>
      </w:r>
    </w:p>
    <w:p w14:paraId="721454A2" w14:textId="77777777" w:rsidR="00FC4FA3" w:rsidRPr="00EE73D0" w:rsidRDefault="00E95BDF" w:rsidP="00E95BDF">
      <w:pPr>
        <w:widowControl w:val="0"/>
        <w:autoSpaceDE w:val="0"/>
        <w:autoSpaceDN w:val="0"/>
        <w:adjustRightInd w:val="0"/>
        <w:jc w:val="both"/>
        <w:rPr>
          <w:rFonts w:ascii="Arial" w:hAnsi="Arial" w:cs="Arial"/>
        </w:rPr>
      </w:pPr>
      <w:r w:rsidRPr="00EE73D0">
        <w:rPr>
          <w:rFonts w:ascii="Arial" w:hAnsi="Arial" w:cs="Arial"/>
        </w:rPr>
        <w:t xml:space="preserve">In  ogni caso, i </w:t>
      </w:r>
      <w:r w:rsidR="00FC4FA3" w:rsidRPr="00EE73D0">
        <w:rPr>
          <w:rFonts w:ascii="Arial" w:hAnsi="Arial" w:cs="Arial"/>
        </w:rPr>
        <w:t>provvedimenti  disciplinari  più gravi   del rimprovero verbale, non possono  essere applicati  prima  che  siano trascorsi cinque giorni dalla contestazione per</w:t>
      </w:r>
      <w:r w:rsidRPr="00EE73D0">
        <w:rPr>
          <w:rFonts w:ascii="Arial" w:hAnsi="Arial" w:cs="Arial"/>
        </w:rPr>
        <w:t xml:space="preserve"> </w:t>
      </w:r>
      <w:r w:rsidR="00FC4FA3" w:rsidRPr="00EE73D0">
        <w:rPr>
          <w:rFonts w:ascii="Arial" w:hAnsi="Arial" w:cs="Arial"/>
        </w:rPr>
        <w:t xml:space="preserve">iscritto  del  fatto che vi ha dato causa. </w:t>
      </w:r>
    </w:p>
    <w:p w14:paraId="10FFB39B" w14:textId="77777777" w:rsidR="00FC4FA3" w:rsidRPr="00EE73D0" w:rsidRDefault="00E95BDF" w:rsidP="00E95BDF">
      <w:pPr>
        <w:widowControl w:val="0"/>
        <w:autoSpaceDE w:val="0"/>
        <w:autoSpaceDN w:val="0"/>
        <w:adjustRightInd w:val="0"/>
        <w:jc w:val="both"/>
        <w:rPr>
          <w:rFonts w:ascii="Arial" w:hAnsi="Arial" w:cs="Arial"/>
        </w:rPr>
      </w:pPr>
      <w:r w:rsidRPr="00EE73D0">
        <w:rPr>
          <w:rFonts w:ascii="Arial" w:hAnsi="Arial" w:cs="Arial"/>
        </w:rPr>
        <w:t xml:space="preserve">Salvo analoghe procedure </w:t>
      </w:r>
      <w:r w:rsidR="00FC4FA3" w:rsidRPr="00EE73D0">
        <w:rPr>
          <w:rFonts w:ascii="Arial" w:hAnsi="Arial" w:cs="Arial"/>
        </w:rPr>
        <w:t>previste  dai  contratti  collettivi  di lavoro e ferma restando la facoltà di adire l'autorità giudiziaria, il lavoratore al quale sia stata applicata una sanzione  disciplinare può  promuovere,  nei  venti  g</w:t>
      </w:r>
      <w:r w:rsidRPr="00EE73D0">
        <w:rPr>
          <w:rFonts w:ascii="Arial" w:hAnsi="Arial" w:cs="Arial"/>
        </w:rPr>
        <w:t xml:space="preserve">iorni  successivi,  anche per </w:t>
      </w:r>
      <w:r w:rsidR="00FC4FA3" w:rsidRPr="00EE73D0">
        <w:rPr>
          <w:rFonts w:ascii="Arial" w:hAnsi="Arial" w:cs="Arial"/>
        </w:rPr>
        <w:t>mezzo dell'associazione alla quale sia iscritto ovvero conferisca  mandato, la costituzione, tram</w:t>
      </w:r>
      <w:r w:rsidRPr="00EE73D0">
        <w:rPr>
          <w:rFonts w:ascii="Arial" w:hAnsi="Arial" w:cs="Arial"/>
        </w:rPr>
        <w:t xml:space="preserve">ite l'ufficio provinciale del lavoro e </w:t>
      </w:r>
      <w:r w:rsidR="00FC4FA3" w:rsidRPr="00EE73D0">
        <w:rPr>
          <w:rFonts w:ascii="Arial" w:hAnsi="Arial" w:cs="Arial"/>
        </w:rPr>
        <w:t>della massima occupazione, di un collegio di  conciliazione  ed  arbitrato, composto da un rappresentant</w:t>
      </w:r>
      <w:r w:rsidRPr="00EE73D0">
        <w:rPr>
          <w:rFonts w:ascii="Arial" w:hAnsi="Arial" w:cs="Arial"/>
        </w:rPr>
        <w:t xml:space="preserve">e di ciascuna delle parti e da un </w:t>
      </w:r>
      <w:r w:rsidR="00FC4FA3" w:rsidRPr="00EE73D0">
        <w:rPr>
          <w:rFonts w:ascii="Arial" w:hAnsi="Arial" w:cs="Arial"/>
        </w:rPr>
        <w:t xml:space="preserve">terzo membro scelto di comune accordo o, in difetto  di  accordo,  nominato dal direttore dell'ufficio del lavoro. La sanzione disciplinare resta sospesa fino alla pronuncia da parte del collegio. </w:t>
      </w:r>
    </w:p>
    <w:p w14:paraId="3C99F263" w14:textId="77777777" w:rsidR="00FC4FA3" w:rsidRPr="00EE73D0" w:rsidRDefault="00FC4FA3" w:rsidP="00E95BDF">
      <w:pPr>
        <w:widowControl w:val="0"/>
        <w:autoSpaceDE w:val="0"/>
        <w:autoSpaceDN w:val="0"/>
        <w:adjustRightInd w:val="0"/>
        <w:jc w:val="both"/>
        <w:rPr>
          <w:rFonts w:ascii="Arial" w:hAnsi="Arial" w:cs="Arial"/>
        </w:rPr>
      </w:pPr>
      <w:r w:rsidRPr="00EE73D0">
        <w:rPr>
          <w:rFonts w:ascii="Arial" w:hAnsi="Arial" w:cs="Arial"/>
        </w:rPr>
        <w:t xml:space="preserve">  Qualora il datore  di  lavoro  non  provveda,  entro  dieci  giorni dall'invito rivoltogli dall'ufficio del lavoro, a nominare il proprio rappresentante in seno al collegio di cui  al</w:t>
      </w:r>
      <w:r w:rsidR="00E95BDF" w:rsidRPr="00EE73D0">
        <w:rPr>
          <w:rFonts w:ascii="Arial" w:hAnsi="Arial" w:cs="Arial"/>
        </w:rPr>
        <w:t xml:space="preserve"> comma precedente, </w:t>
      </w:r>
      <w:r w:rsidRPr="00EE73D0">
        <w:rPr>
          <w:rFonts w:ascii="Arial" w:hAnsi="Arial" w:cs="Arial"/>
        </w:rPr>
        <w:t>la sanzione disciplinare non ha effetto. Se il datore di  lavoro  adisce l'autorità giudiziaria, la sanzi</w:t>
      </w:r>
      <w:r w:rsidR="00E95BDF" w:rsidRPr="00EE73D0">
        <w:rPr>
          <w:rFonts w:ascii="Arial" w:hAnsi="Arial" w:cs="Arial"/>
        </w:rPr>
        <w:t xml:space="preserve">one disciplinare resta sospesa </w:t>
      </w:r>
      <w:r w:rsidRPr="00EE73D0">
        <w:rPr>
          <w:rFonts w:ascii="Arial" w:hAnsi="Arial" w:cs="Arial"/>
        </w:rPr>
        <w:t>fino</w:t>
      </w:r>
      <w:r w:rsidR="00E95BDF" w:rsidRPr="00EE73D0">
        <w:rPr>
          <w:rFonts w:ascii="Arial" w:hAnsi="Arial" w:cs="Arial"/>
        </w:rPr>
        <w:t xml:space="preserve"> </w:t>
      </w:r>
      <w:r w:rsidRPr="00EE73D0">
        <w:rPr>
          <w:rFonts w:ascii="Arial" w:hAnsi="Arial" w:cs="Arial"/>
        </w:rPr>
        <w:t xml:space="preserve">alla definizione del giudizio. </w:t>
      </w:r>
    </w:p>
    <w:p w14:paraId="5A97E730" w14:textId="0B73755F" w:rsidR="00FC4FA3" w:rsidRPr="00EE73D0" w:rsidRDefault="00FC4FA3" w:rsidP="00EE73D0">
      <w:pPr>
        <w:widowControl w:val="0"/>
        <w:autoSpaceDE w:val="0"/>
        <w:autoSpaceDN w:val="0"/>
        <w:adjustRightInd w:val="0"/>
        <w:jc w:val="both"/>
        <w:rPr>
          <w:rFonts w:ascii="Arial" w:hAnsi="Arial" w:cs="Arial"/>
        </w:rPr>
      </w:pPr>
      <w:r w:rsidRPr="00EE73D0">
        <w:rPr>
          <w:rFonts w:ascii="Arial" w:hAnsi="Arial" w:cs="Arial"/>
        </w:rPr>
        <w:t xml:space="preserve">Non può tenersi conto ad alcun effetto delle sanzioni disciplinari decorsi due anni dalla loro applicazione. </w:t>
      </w:r>
    </w:p>
    <w:p w14:paraId="108D051E" w14:textId="77777777" w:rsidR="00FC4FA3" w:rsidRPr="00EE73D0" w:rsidRDefault="00FC4FA3" w:rsidP="00FC4FA3">
      <w:pPr>
        <w:widowControl w:val="0"/>
        <w:autoSpaceDE w:val="0"/>
        <w:autoSpaceDN w:val="0"/>
        <w:adjustRightInd w:val="0"/>
        <w:rPr>
          <w:rFonts w:ascii="Arial" w:hAnsi="Arial" w:cs="Arial"/>
        </w:rPr>
      </w:pPr>
      <w:r w:rsidRPr="00EE73D0">
        <w:rPr>
          <w:rFonts w:ascii="Arial" w:hAnsi="Arial" w:cs="Arial"/>
        </w:rPr>
        <w:t xml:space="preserve">--------------- </w:t>
      </w:r>
    </w:p>
    <w:p w14:paraId="0D09F9DD" w14:textId="77777777" w:rsidR="00FC4FA3" w:rsidRPr="00EE73D0" w:rsidRDefault="00FC4FA3" w:rsidP="00FC4FA3">
      <w:pPr>
        <w:widowControl w:val="0"/>
        <w:autoSpaceDE w:val="0"/>
        <w:autoSpaceDN w:val="0"/>
        <w:adjustRightInd w:val="0"/>
        <w:rPr>
          <w:rFonts w:ascii="Arial" w:hAnsi="Arial" w:cs="Arial"/>
        </w:rPr>
      </w:pPr>
      <w:r w:rsidRPr="00EE73D0">
        <w:rPr>
          <w:rFonts w:ascii="Arial" w:hAnsi="Arial" w:cs="Arial"/>
        </w:rPr>
        <w:t xml:space="preserve">AGGIORNAMENTO (5) </w:t>
      </w:r>
    </w:p>
    <w:p w14:paraId="52C33BF8" w14:textId="77777777" w:rsidR="00FC4FA3" w:rsidRPr="00EE73D0" w:rsidRDefault="00E95BDF" w:rsidP="00E95BDF">
      <w:pPr>
        <w:widowControl w:val="0"/>
        <w:autoSpaceDE w:val="0"/>
        <w:autoSpaceDN w:val="0"/>
        <w:adjustRightInd w:val="0"/>
        <w:jc w:val="both"/>
        <w:rPr>
          <w:rFonts w:ascii="Arial" w:hAnsi="Arial" w:cs="Arial"/>
          <w:i/>
        </w:rPr>
      </w:pPr>
      <w:r w:rsidRPr="00EE73D0">
        <w:rPr>
          <w:rFonts w:ascii="Arial" w:hAnsi="Arial" w:cs="Arial"/>
          <w:i/>
        </w:rPr>
        <w:t xml:space="preserve">La Corte Costituzionale, </w:t>
      </w:r>
      <w:r w:rsidR="00FC4FA3" w:rsidRPr="00EE73D0">
        <w:rPr>
          <w:rFonts w:ascii="Arial" w:hAnsi="Arial" w:cs="Arial"/>
          <w:i/>
        </w:rPr>
        <w:t>con sentenza de</w:t>
      </w:r>
      <w:r w:rsidRPr="00EE73D0">
        <w:rPr>
          <w:rFonts w:ascii="Arial" w:hAnsi="Arial" w:cs="Arial"/>
          <w:i/>
        </w:rPr>
        <w:t xml:space="preserve">l 29-30 novembre  1982, n.204 </w:t>
      </w:r>
      <w:r w:rsidR="00FC4FA3" w:rsidRPr="00EE73D0">
        <w:rPr>
          <w:rFonts w:ascii="Arial" w:hAnsi="Arial" w:cs="Arial"/>
          <w:i/>
        </w:rPr>
        <w:t>(in  G.U.</w:t>
      </w:r>
      <w:r w:rsidRPr="00EE73D0">
        <w:rPr>
          <w:rFonts w:ascii="Arial" w:hAnsi="Arial" w:cs="Arial"/>
          <w:i/>
        </w:rPr>
        <w:t xml:space="preserve"> 1a  </w:t>
      </w:r>
      <w:proofErr w:type="spellStart"/>
      <w:r w:rsidRPr="00EE73D0">
        <w:rPr>
          <w:rFonts w:ascii="Arial" w:hAnsi="Arial" w:cs="Arial"/>
          <w:i/>
        </w:rPr>
        <w:t>s.s.</w:t>
      </w:r>
      <w:proofErr w:type="spellEnd"/>
      <w:r w:rsidRPr="00EE73D0">
        <w:rPr>
          <w:rFonts w:ascii="Arial" w:hAnsi="Arial" w:cs="Arial"/>
          <w:i/>
        </w:rPr>
        <w:t xml:space="preserve"> 09/12/1982, n.338), </w:t>
      </w:r>
      <w:r w:rsidR="00FC4FA3" w:rsidRPr="00EE73D0">
        <w:rPr>
          <w:rFonts w:ascii="Arial" w:hAnsi="Arial" w:cs="Arial"/>
          <w:i/>
        </w:rPr>
        <w:t>ha   dichiarato</w:t>
      </w:r>
      <w:r w:rsidR="00AF16CC" w:rsidRPr="00EE73D0">
        <w:rPr>
          <w:rFonts w:ascii="Arial" w:hAnsi="Arial" w:cs="Arial"/>
          <w:i/>
        </w:rPr>
        <w:t xml:space="preserve"> </w:t>
      </w:r>
      <w:r w:rsidR="00FC4FA3" w:rsidRPr="00EE73D0">
        <w:rPr>
          <w:rFonts w:ascii="Arial" w:hAnsi="Arial" w:cs="Arial"/>
          <w:i/>
        </w:rPr>
        <w:t>"l'illegittimit</w:t>
      </w:r>
      <w:r w:rsidR="00AF16CC" w:rsidRPr="00EE73D0">
        <w:rPr>
          <w:rFonts w:ascii="Arial" w:hAnsi="Arial" w:cs="Arial"/>
          <w:i/>
        </w:rPr>
        <w:t>à</w:t>
      </w:r>
      <w:r w:rsidR="00FC4FA3" w:rsidRPr="00EE73D0">
        <w:rPr>
          <w:rFonts w:ascii="Arial" w:hAnsi="Arial" w:cs="Arial"/>
          <w:i/>
        </w:rPr>
        <w:t xml:space="preserve"> costituzionale dei commi  primo,  secondo  e  terzo</w:t>
      </w:r>
      <w:r w:rsidR="00AF16CC" w:rsidRPr="00EE73D0">
        <w:rPr>
          <w:rFonts w:ascii="Arial" w:hAnsi="Arial" w:cs="Arial"/>
          <w:i/>
        </w:rPr>
        <w:t xml:space="preserve"> </w:t>
      </w:r>
      <w:r w:rsidR="00FC4FA3" w:rsidRPr="00EE73D0">
        <w:rPr>
          <w:rFonts w:ascii="Arial" w:hAnsi="Arial" w:cs="Arial"/>
          <w:i/>
        </w:rPr>
        <w:t>dell'art. 7 (sanzioni disc</w:t>
      </w:r>
      <w:r w:rsidRPr="00EE73D0">
        <w:rPr>
          <w:rFonts w:ascii="Arial" w:hAnsi="Arial" w:cs="Arial"/>
          <w:i/>
        </w:rPr>
        <w:t>iplinari) l. 20 maggio 1970, n.300</w:t>
      </w:r>
      <w:r w:rsidR="00FC4FA3" w:rsidRPr="00EE73D0">
        <w:rPr>
          <w:rFonts w:ascii="Arial" w:hAnsi="Arial" w:cs="Arial"/>
          <w:i/>
        </w:rPr>
        <w:t>(norme</w:t>
      </w:r>
      <w:r w:rsidR="00AF16CC" w:rsidRPr="00EE73D0">
        <w:rPr>
          <w:rFonts w:ascii="Arial" w:hAnsi="Arial" w:cs="Arial"/>
          <w:i/>
        </w:rPr>
        <w:t xml:space="preserve"> </w:t>
      </w:r>
      <w:r w:rsidR="00FC4FA3" w:rsidRPr="00EE73D0">
        <w:rPr>
          <w:rFonts w:ascii="Arial" w:hAnsi="Arial" w:cs="Arial"/>
          <w:i/>
        </w:rPr>
        <w:t>sulla tutela della libert</w:t>
      </w:r>
      <w:r w:rsidR="00AF16CC" w:rsidRPr="00EE73D0">
        <w:rPr>
          <w:rFonts w:ascii="Arial" w:hAnsi="Arial" w:cs="Arial"/>
          <w:i/>
        </w:rPr>
        <w:t>à</w:t>
      </w:r>
      <w:r w:rsidR="00FC4FA3" w:rsidRPr="00EE73D0">
        <w:rPr>
          <w:rFonts w:ascii="Arial" w:hAnsi="Arial" w:cs="Arial"/>
          <w:i/>
        </w:rPr>
        <w:t xml:space="preserve"> e dignit</w:t>
      </w:r>
      <w:r w:rsidR="00AF16CC" w:rsidRPr="00EE73D0">
        <w:rPr>
          <w:rFonts w:ascii="Arial" w:hAnsi="Arial" w:cs="Arial"/>
          <w:i/>
        </w:rPr>
        <w:t>à</w:t>
      </w:r>
      <w:r w:rsidR="00FC4FA3" w:rsidRPr="00EE73D0">
        <w:rPr>
          <w:rFonts w:ascii="Arial" w:hAnsi="Arial" w:cs="Arial"/>
          <w:i/>
        </w:rPr>
        <w:t xml:space="preserve"> dei lavoratori, della libert</w:t>
      </w:r>
      <w:r w:rsidR="00AF16CC" w:rsidRPr="00EE73D0">
        <w:rPr>
          <w:rFonts w:ascii="Arial" w:hAnsi="Arial" w:cs="Arial"/>
          <w:i/>
        </w:rPr>
        <w:t xml:space="preserve">à </w:t>
      </w:r>
      <w:r w:rsidR="00FC4FA3" w:rsidRPr="00EE73D0">
        <w:rPr>
          <w:rFonts w:ascii="Arial" w:hAnsi="Arial" w:cs="Arial"/>
          <w:i/>
        </w:rPr>
        <w:t>sindacale e dell'attivit</w:t>
      </w:r>
      <w:r w:rsidR="00AF16CC" w:rsidRPr="00EE73D0">
        <w:rPr>
          <w:rFonts w:ascii="Arial" w:hAnsi="Arial" w:cs="Arial"/>
          <w:i/>
        </w:rPr>
        <w:t>à</w:t>
      </w:r>
      <w:r w:rsidR="00FC4FA3" w:rsidRPr="00EE73D0">
        <w:rPr>
          <w:rFonts w:ascii="Arial" w:hAnsi="Arial" w:cs="Arial"/>
          <w:i/>
        </w:rPr>
        <w:t xml:space="preserve"> sindacale nei luoghi di lavoro e norme sul</w:t>
      </w:r>
      <w:r w:rsidRPr="00EE73D0">
        <w:rPr>
          <w:rFonts w:ascii="Arial" w:hAnsi="Arial" w:cs="Arial"/>
          <w:i/>
        </w:rPr>
        <w:t xml:space="preserve"> </w:t>
      </w:r>
      <w:r w:rsidR="00FC4FA3" w:rsidRPr="00EE73D0">
        <w:rPr>
          <w:rFonts w:ascii="Arial" w:hAnsi="Arial" w:cs="Arial"/>
          <w:i/>
        </w:rPr>
        <w:t>collocamento), interpretati nel  senso  che  siano</w:t>
      </w:r>
      <w:r w:rsidR="00AF16CC" w:rsidRPr="00EE73D0">
        <w:rPr>
          <w:rFonts w:ascii="Arial" w:hAnsi="Arial" w:cs="Arial"/>
          <w:i/>
        </w:rPr>
        <w:t xml:space="preserve"> </w:t>
      </w:r>
      <w:r w:rsidR="00FC4FA3" w:rsidRPr="00EE73D0">
        <w:rPr>
          <w:rFonts w:ascii="Arial" w:hAnsi="Arial" w:cs="Arial"/>
          <w:i/>
        </w:rPr>
        <w:t>inapplicabili  ai</w:t>
      </w:r>
      <w:r w:rsidR="00AF16CC" w:rsidRPr="00EE73D0">
        <w:rPr>
          <w:rFonts w:ascii="Arial" w:hAnsi="Arial" w:cs="Arial"/>
          <w:i/>
        </w:rPr>
        <w:t xml:space="preserve"> </w:t>
      </w:r>
      <w:r w:rsidRPr="00EE73D0">
        <w:rPr>
          <w:rFonts w:ascii="Arial" w:hAnsi="Arial" w:cs="Arial"/>
          <w:i/>
        </w:rPr>
        <w:t xml:space="preserve">licenziamenti  disciplinari, </w:t>
      </w:r>
      <w:r w:rsidR="00FC4FA3" w:rsidRPr="00EE73D0">
        <w:rPr>
          <w:rFonts w:ascii="Arial" w:hAnsi="Arial" w:cs="Arial"/>
          <w:i/>
        </w:rPr>
        <w:t>per  i  quali  detti  commi  non  siano</w:t>
      </w:r>
      <w:r w:rsidR="00AF16CC" w:rsidRPr="00EE73D0">
        <w:rPr>
          <w:rFonts w:ascii="Arial" w:hAnsi="Arial" w:cs="Arial"/>
          <w:i/>
        </w:rPr>
        <w:t xml:space="preserve"> </w:t>
      </w:r>
      <w:r w:rsidR="00FC4FA3" w:rsidRPr="00EE73D0">
        <w:rPr>
          <w:rFonts w:ascii="Arial" w:hAnsi="Arial" w:cs="Arial"/>
          <w:i/>
        </w:rPr>
        <w:t>espressamente richiamati dalla normativa  legislativa,  collettiva  o</w:t>
      </w:r>
      <w:r w:rsidR="00AF16CC" w:rsidRPr="00EE73D0">
        <w:rPr>
          <w:rFonts w:ascii="Arial" w:hAnsi="Arial" w:cs="Arial"/>
          <w:i/>
        </w:rPr>
        <w:t xml:space="preserve"> </w:t>
      </w:r>
      <w:r w:rsidR="00FC4FA3" w:rsidRPr="00EE73D0">
        <w:rPr>
          <w:rFonts w:ascii="Arial" w:hAnsi="Arial" w:cs="Arial"/>
          <w:i/>
        </w:rPr>
        <w:t xml:space="preserve">validamente posta dal datore di lavoro". </w:t>
      </w:r>
    </w:p>
    <w:p w14:paraId="26E08B23" w14:textId="77777777" w:rsidR="00FC4FA3" w:rsidRPr="00EE73D0" w:rsidRDefault="00FC4FA3" w:rsidP="00FC4FA3">
      <w:pPr>
        <w:widowControl w:val="0"/>
        <w:autoSpaceDE w:val="0"/>
        <w:autoSpaceDN w:val="0"/>
        <w:adjustRightInd w:val="0"/>
        <w:rPr>
          <w:rFonts w:ascii="Arial" w:hAnsi="Arial" w:cs="Arial"/>
        </w:rPr>
      </w:pPr>
      <w:r w:rsidRPr="00EE73D0">
        <w:rPr>
          <w:rFonts w:ascii="Arial" w:hAnsi="Arial" w:cs="Arial"/>
        </w:rPr>
        <w:t xml:space="preserve">--------------- </w:t>
      </w:r>
    </w:p>
    <w:p w14:paraId="0F4682BA" w14:textId="77777777" w:rsidR="00FC4FA3" w:rsidRPr="00EE73D0" w:rsidRDefault="00FC4FA3" w:rsidP="00FC4FA3">
      <w:pPr>
        <w:widowControl w:val="0"/>
        <w:autoSpaceDE w:val="0"/>
        <w:autoSpaceDN w:val="0"/>
        <w:adjustRightInd w:val="0"/>
        <w:rPr>
          <w:rFonts w:ascii="Arial" w:hAnsi="Arial" w:cs="Arial"/>
        </w:rPr>
      </w:pPr>
      <w:r w:rsidRPr="00EE73D0">
        <w:rPr>
          <w:rFonts w:ascii="Arial" w:hAnsi="Arial" w:cs="Arial"/>
        </w:rPr>
        <w:t xml:space="preserve">AGGIORNAMENTO (8) </w:t>
      </w:r>
    </w:p>
    <w:p w14:paraId="1F11D836" w14:textId="77777777" w:rsidR="00FC4FA3" w:rsidRPr="00EE73D0" w:rsidRDefault="00FC4FA3" w:rsidP="00E95BDF">
      <w:pPr>
        <w:widowControl w:val="0"/>
        <w:autoSpaceDE w:val="0"/>
        <w:autoSpaceDN w:val="0"/>
        <w:adjustRightInd w:val="0"/>
        <w:jc w:val="both"/>
        <w:rPr>
          <w:rFonts w:ascii="Arial" w:hAnsi="Arial" w:cs="Arial"/>
          <w:i/>
        </w:rPr>
      </w:pPr>
      <w:r w:rsidRPr="00EE73D0">
        <w:rPr>
          <w:rFonts w:ascii="Arial" w:hAnsi="Arial" w:cs="Arial"/>
          <w:i/>
        </w:rPr>
        <w:t>La Corte C</w:t>
      </w:r>
      <w:r w:rsidR="00E95BDF" w:rsidRPr="00EE73D0">
        <w:rPr>
          <w:rFonts w:ascii="Arial" w:hAnsi="Arial" w:cs="Arial"/>
          <w:i/>
        </w:rPr>
        <w:t xml:space="preserve">ostituzionale, con sentenza del </w:t>
      </w:r>
      <w:r w:rsidRPr="00EE73D0">
        <w:rPr>
          <w:rFonts w:ascii="Arial" w:hAnsi="Arial" w:cs="Arial"/>
          <w:i/>
        </w:rPr>
        <w:t>18-25 luglio 1989, n. 427</w:t>
      </w:r>
      <w:r w:rsidR="00E95BDF" w:rsidRPr="00EE73D0">
        <w:rPr>
          <w:rFonts w:ascii="Arial" w:hAnsi="Arial" w:cs="Arial"/>
          <w:i/>
        </w:rPr>
        <w:t xml:space="preserve">(in G.U. 1a </w:t>
      </w:r>
      <w:proofErr w:type="spellStart"/>
      <w:r w:rsidR="00E95BDF" w:rsidRPr="00EE73D0">
        <w:rPr>
          <w:rFonts w:ascii="Arial" w:hAnsi="Arial" w:cs="Arial"/>
          <w:i/>
        </w:rPr>
        <w:t>s.s.</w:t>
      </w:r>
      <w:proofErr w:type="spellEnd"/>
      <w:r w:rsidR="00E95BDF" w:rsidRPr="00EE73D0">
        <w:rPr>
          <w:rFonts w:ascii="Arial" w:hAnsi="Arial" w:cs="Arial"/>
          <w:i/>
        </w:rPr>
        <w:t xml:space="preserve"> 02/08/1989, n.</w:t>
      </w:r>
      <w:r w:rsidRPr="00EE73D0">
        <w:rPr>
          <w:rFonts w:ascii="Arial" w:hAnsi="Arial" w:cs="Arial"/>
          <w:i/>
        </w:rPr>
        <w:t>31), ha</w:t>
      </w:r>
      <w:r w:rsidR="00AF16CC" w:rsidRPr="00EE73D0">
        <w:rPr>
          <w:rFonts w:ascii="Arial" w:hAnsi="Arial" w:cs="Arial"/>
          <w:i/>
        </w:rPr>
        <w:t xml:space="preserve"> </w:t>
      </w:r>
      <w:r w:rsidRPr="00EE73D0">
        <w:rPr>
          <w:rFonts w:ascii="Arial" w:hAnsi="Arial" w:cs="Arial"/>
          <w:i/>
        </w:rPr>
        <w:t>dichiarato "la illegittimit</w:t>
      </w:r>
      <w:r w:rsidR="00AF16CC" w:rsidRPr="00EE73D0">
        <w:rPr>
          <w:rFonts w:ascii="Arial" w:hAnsi="Arial" w:cs="Arial"/>
          <w:i/>
        </w:rPr>
        <w:t xml:space="preserve">à </w:t>
      </w:r>
      <w:r w:rsidRPr="00EE73D0">
        <w:rPr>
          <w:rFonts w:ascii="Arial" w:hAnsi="Arial" w:cs="Arial"/>
          <w:i/>
        </w:rPr>
        <w:t>costituzionale dell'art. 7, secondo e terzo  comma,  della  legge  20</w:t>
      </w:r>
      <w:r w:rsidR="00AF16CC" w:rsidRPr="00EE73D0">
        <w:rPr>
          <w:rFonts w:ascii="Arial" w:hAnsi="Arial" w:cs="Arial"/>
          <w:i/>
        </w:rPr>
        <w:t xml:space="preserve"> </w:t>
      </w:r>
      <w:r w:rsidRPr="00EE73D0">
        <w:rPr>
          <w:rFonts w:ascii="Arial" w:hAnsi="Arial" w:cs="Arial"/>
          <w:i/>
        </w:rPr>
        <w:t>maggio 1970, n</w:t>
      </w:r>
      <w:r w:rsidR="00E95BDF" w:rsidRPr="00EE73D0">
        <w:rPr>
          <w:rFonts w:ascii="Arial" w:hAnsi="Arial" w:cs="Arial"/>
          <w:i/>
        </w:rPr>
        <w:t>.</w:t>
      </w:r>
      <w:r w:rsidRPr="00EE73D0">
        <w:rPr>
          <w:rFonts w:ascii="Arial" w:hAnsi="Arial" w:cs="Arial"/>
          <w:i/>
        </w:rPr>
        <w:t>300 (Norme sulla tutela della libert</w:t>
      </w:r>
      <w:r w:rsidR="00AF16CC" w:rsidRPr="00EE73D0">
        <w:rPr>
          <w:rFonts w:ascii="Arial" w:hAnsi="Arial" w:cs="Arial"/>
          <w:i/>
        </w:rPr>
        <w:t>à e dignità</w:t>
      </w:r>
      <w:r w:rsidRPr="00EE73D0">
        <w:rPr>
          <w:rFonts w:ascii="Arial" w:hAnsi="Arial" w:cs="Arial"/>
          <w:i/>
        </w:rPr>
        <w:t xml:space="preserve"> dei</w:t>
      </w:r>
      <w:r w:rsidR="00AF16CC" w:rsidRPr="00EE73D0">
        <w:rPr>
          <w:rFonts w:ascii="Arial" w:hAnsi="Arial" w:cs="Arial"/>
          <w:i/>
        </w:rPr>
        <w:t xml:space="preserve"> </w:t>
      </w:r>
      <w:r w:rsidRPr="00EE73D0">
        <w:rPr>
          <w:rFonts w:ascii="Arial" w:hAnsi="Arial" w:cs="Arial"/>
          <w:i/>
        </w:rPr>
        <w:t>lavoratori, della libert</w:t>
      </w:r>
      <w:r w:rsidR="00AF16CC" w:rsidRPr="00EE73D0">
        <w:rPr>
          <w:rFonts w:ascii="Arial" w:hAnsi="Arial" w:cs="Arial"/>
          <w:i/>
        </w:rPr>
        <w:t>à</w:t>
      </w:r>
      <w:r w:rsidRPr="00EE73D0">
        <w:rPr>
          <w:rFonts w:ascii="Arial" w:hAnsi="Arial" w:cs="Arial"/>
          <w:i/>
        </w:rPr>
        <w:t xml:space="preserve"> sindacale e dell'attivit</w:t>
      </w:r>
      <w:r w:rsidR="00AF16CC" w:rsidRPr="00EE73D0">
        <w:rPr>
          <w:rFonts w:ascii="Arial" w:hAnsi="Arial" w:cs="Arial"/>
          <w:i/>
        </w:rPr>
        <w:t>à</w:t>
      </w:r>
      <w:r w:rsidRPr="00EE73D0">
        <w:rPr>
          <w:rFonts w:ascii="Arial" w:hAnsi="Arial" w:cs="Arial"/>
          <w:i/>
        </w:rPr>
        <w:t xml:space="preserve">  sindacale  nei</w:t>
      </w:r>
      <w:r w:rsidR="00E95BDF" w:rsidRPr="00EE73D0">
        <w:rPr>
          <w:rFonts w:ascii="Arial" w:hAnsi="Arial" w:cs="Arial"/>
          <w:i/>
        </w:rPr>
        <w:t xml:space="preserve"> </w:t>
      </w:r>
      <w:r w:rsidRPr="00EE73D0">
        <w:rPr>
          <w:rFonts w:ascii="Arial" w:hAnsi="Arial" w:cs="Arial"/>
          <w:i/>
        </w:rPr>
        <w:t xml:space="preserve">luoghi di lavoro e norme sul collocamento), nella  parte  in  cui  </w:t>
      </w:r>
      <w:r w:rsidR="00AF16CC" w:rsidRPr="00EE73D0">
        <w:rPr>
          <w:rFonts w:ascii="Arial" w:hAnsi="Arial" w:cs="Arial"/>
          <w:i/>
        </w:rPr>
        <w:t xml:space="preserve">è </w:t>
      </w:r>
      <w:r w:rsidR="00E95BDF" w:rsidRPr="00EE73D0">
        <w:rPr>
          <w:rFonts w:ascii="Arial" w:hAnsi="Arial" w:cs="Arial"/>
          <w:i/>
        </w:rPr>
        <w:t xml:space="preserve">esclusa  la  loro </w:t>
      </w:r>
      <w:r w:rsidRPr="00EE73D0">
        <w:rPr>
          <w:rFonts w:ascii="Arial" w:hAnsi="Arial" w:cs="Arial"/>
          <w:i/>
        </w:rPr>
        <w:t>applicabilit</w:t>
      </w:r>
      <w:r w:rsidR="00AF16CC" w:rsidRPr="00EE73D0">
        <w:rPr>
          <w:rFonts w:ascii="Arial" w:hAnsi="Arial" w:cs="Arial"/>
          <w:i/>
        </w:rPr>
        <w:t>à</w:t>
      </w:r>
      <w:r w:rsidR="00E95BDF" w:rsidRPr="00EE73D0">
        <w:rPr>
          <w:rFonts w:ascii="Arial" w:hAnsi="Arial" w:cs="Arial"/>
          <w:i/>
        </w:rPr>
        <w:t xml:space="preserve"> al licenziamento per </w:t>
      </w:r>
      <w:r w:rsidRPr="00EE73D0">
        <w:rPr>
          <w:rFonts w:ascii="Arial" w:hAnsi="Arial" w:cs="Arial"/>
          <w:i/>
        </w:rPr>
        <w:t>motivi</w:t>
      </w:r>
      <w:r w:rsidR="00AF16CC" w:rsidRPr="00EE73D0">
        <w:rPr>
          <w:rFonts w:ascii="Arial" w:hAnsi="Arial" w:cs="Arial"/>
          <w:i/>
        </w:rPr>
        <w:t xml:space="preserve"> </w:t>
      </w:r>
      <w:r w:rsidR="00E95BDF" w:rsidRPr="00EE73D0">
        <w:rPr>
          <w:rFonts w:ascii="Arial" w:hAnsi="Arial" w:cs="Arial"/>
          <w:i/>
        </w:rPr>
        <w:t xml:space="preserve">disciplinari irrogato da imprenditore che abbia meno di </w:t>
      </w:r>
      <w:r w:rsidRPr="00EE73D0">
        <w:rPr>
          <w:rFonts w:ascii="Arial" w:hAnsi="Arial" w:cs="Arial"/>
          <w:i/>
        </w:rPr>
        <w:t>sedici</w:t>
      </w:r>
      <w:r w:rsidR="00AF16CC" w:rsidRPr="00EE73D0">
        <w:rPr>
          <w:rFonts w:ascii="Arial" w:hAnsi="Arial" w:cs="Arial"/>
          <w:i/>
        </w:rPr>
        <w:t xml:space="preserve"> </w:t>
      </w:r>
      <w:r w:rsidRPr="00EE73D0">
        <w:rPr>
          <w:rFonts w:ascii="Arial" w:hAnsi="Arial" w:cs="Arial"/>
          <w:i/>
        </w:rPr>
        <w:t xml:space="preserve">dipendenti". </w:t>
      </w:r>
    </w:p>
    <w:p w14:paraId="0AA063C4" w14:textId="77777777" w:rsidR="00FC4FA3" w:rsidRPr="00EE73D0" w:rsidRDefault="00FC4FA3" w:rsidP="00FC4FA3">
      <w:pPr>
        <w:widowControl w:val="0"/>
        <w:autoSpaceDE w:val="0"/>
        <w:autoSpaceDN w:val="0"/>
        <w:adjustRightInd w:val="0"/>
        <w:rPr>
          <w:rFonts w:ascii="Arial" w:hAnsi="Arial" w:cs="Arial"/>
        </w:rPr>
      </w:pPr>
      <w:r w:rsidRPr="00EE73D0">
        <w:rPr>
          <w:rFonts w:ascii="Arial" w:hAnsi="Arial" w:cs="Arial"/>
        </w:rPr>
        <w:t xml:space="preserve">--------------- </w:t>
      </w:r>
    </w:p>
    <w:p w14:paraId="46200901" w14:textId="77777777" w:rsidR="00FC4FA3" w:rsidRPr="00EE73D0" w:rsidRDefault="00FC4FA3" w:rsidP="00FC4FA3">
      <w:pPr>
        <w:widowControl w:val="0"/>
        <w:autoSpaceDE w:val="0"/>
        <w:autoSpaceDN w:val="0"/>
        <w:adjustRightInd w:val="0"/>
        <w:rPr>
          <w:rFonts w:ascii="Arial" w:hAnsi="Arial" w:cs="Arial"/>
        </w:rPr>
      </w:pPr>
      <w:r w:rsidRPr="00EE73D0">
        <w:rPr>
          <w:rFonts w:ascii="Arial" w:hAnsi="Arial" w:cs="Arial"/>
        </w:rPr>
        <w:t xml:space="preserve">AGGIORNAMENTO (24) </w:t>
      </w:r>
    </w:p>
    <w:p w14:paraId="56064B0C" w14:textId="77777777" w:rsidR="00FC4FA3" w:rsidRPr="00EE73D0" w:rsidRDefault="00E95BDF" w:rsidP="00E95BDF">
      <w:pPr>
        <w:widowControl w:val="0"/>
        <w:autoSpaceDE w:val="0"/>
        <w:autoSpaceDN w:val="0"/>
        <w:adjustRightInd w:val="0"/>
        <w:jc w:val="both"/>
        <w:rPr>
          <w:rFonts w:ascii="Arial" w:hAnsi="Arial" w:cs="Arial"/>
          <w:i/>
        </w:rPr>
      </w:pPr>
      <w:r w:rsidRPr="00EE73D0">
        <w:rPr>
          <w:rFonts w:ascii="Arial" w:hAnsi="Arial" w:cs="Arial"/>
          <w:i/>
        </w:rPr>
        <w:t xml:space="preserve">La L.28 giugno 2012, n.92, ha disposto (con l'art.1, </w:t>
      </w:r>
      <w:r w:rsidR="00FC4FA3" w:rsidRPr="00EE73D0">
        <w:rPr>
          <w:rFonts w:ascii="Arial" w:hAnsi="Arial" w:cs="Arial"/>
          <w:i/>
        </w:rPr>
        <w:t>comma  41)</w:t>
      </w:r>
      <w:r w:rsidR="00AF16CC" w:rsidRPr="00EE73D0">
        <w:rPr>
          <w:rFonts w:ascii="Arial" w:hAnsi="Arial" w:cs="Arial"/>
          <w:i/>
        </w:rPr>
        <w:t xml:space="preserve"> </w:t>
      </w:r>
      <w:r w:rsidR="00FC4FA3" w:rsidRPr="00EE73D0">
        <w:rPr>
          <w:rFonts w:ascii="Arial" w:hAnsi="Arial" w:cs="Arial"/>
          <w:i/>
        </w:rPr>
        <w:t>che   "Il   licenziamento   intimato   all'esito   del   procedimento</w:t>
      </w:r>
      <w:r w:rsidR="00AF16CC" w:rsidRPr="00EE73D0">
        <w:rPr>
          <w:rFonts w:ascii="Arial" w:hAnsi="Arial" w:cs="Arial"/>
          <w:i/>
        </w:rPr>
        <w:t xml:space="preserve"> </w:t>
      </w:r>
      <w:r w:rsidR="00FC4FA3" w:rsidRPr="00EE73D0">
        <w:rPr>
          <w:rFonts w:ascii="Arial" w:hAnsi="Arial" w:cs="Arial"/>
          <w:i/>
        </w:rPr>
        <w:t>disciplinare di cui all'articolo 7 della legge  20  maggio  1970,  n.300, oppure all'esito del procedimento di cui  all'articolo  7  della</w:t>
      </w:r>
      <w:r w:rsidR="00AF16CC" w:rsidRPr="00EE73D0">
        <w:rPr>
          <w:rFonts w:ascii="Arial" w:hAnsi="Arial" w:cs="Arial"/>
          <w:i/>
        </w:rPr>
        <w:t xml:space="preserve"> </w:t>
      </w:r>
      <w:r w:rsidRPr="00EE73D0">
        <w:rPr>
          <w:rFonts w:ascii="Arial" w:hAnsi="Arial" w:cs="Arial"/>
          <w:i/>
        </w:rPr>
        <w:t>legge 15 luglio 1966, n.</w:t>
      </w:r>
      <w:r w:rsidR="00FC4FA3" w:rsidRPr="00EE73D0">
        <w:rPr>
          <w:rFonts w:ascii="Arial" w:hAnsi="Arial" w:cs="Arial"/>
          <w:i/>
        </w:rPr>
        <w:t>604,  come  sostituito  dal  comma  40  del</w:t>
      </w:r>
      <w:r w:rsidRPr="00EE73D0">
        <w:rPr>
          <w:rFonts w:ascii="Arial" w:hAnsi="Arial" w:cs="Arial"/>
          <w:i/>
        </w:rPr>
        <w:t xml:space="preserve"> </w:t>
      </w:r>
      <w:r w:rsidR="00FC4FA3" w:rsidRPr="00EE73D0">
        <w:rPr>
          <w:rFonts w:ascii="Arial" w:hAnsi="Arial" w:cs="Arial"/>
          <w:i/>
        </w:rPr>
        <w:t>presente articolo, produce effetto dal giorno della</w:t>
      </w:r>
      <w:r w:rsidR="00AF16CC" w:rsidRPr="00EE73D0">
        <w:rPr>
          <w:rFonts w:ascii="Arial" w:hAnsi="Arial" w:cs="Arial"/>
          <w:i/>
        </w:rPr>
        <w:t xml:space="preserve"> </w:t>
      </w:r>
      <w:r w:rsidR="00FC4FA3" w:rsidRPr="00EE73D0">
        <w:rPr>
          <w:rFonts w:ascii="Arial" w:hAnsi="Arial" w:cs="Arial"/>
          <w:i/>
        </w:rPr>
        <w:t>comunicazione con</w:t>
      </w:r>
      <w:r w:rsidR="00AF16CC" w:rsidRPr="00EE73D0">
        <w:rPr>
          <w:rFonts w:ascii="Arial" w:hAnsi="Arial" w:cs="Arial"/>
          <w:i/>
        </w:rPr>
        <w:t xml:space="preserve"> </w:t>
      </w:r>
      <w:r w:rsidR="00FC4FA3" w:rsidRPr="00EE73D0">
        <w:rPr>
          <w:rFonts w:ascii="Arial" w:hAnsi="Arial" w:cs="Arial"/>
          <w:i/>
        </w:rPr>
        <w:t xml:space="preserve">cui il procedimento medesimo  </w:t>
      </w:r>
      <w:r w:rsidR="00AF16CC" w:rsidRPr="00EE73D0">
        <w:rPr>
          <w:rFonts w:ascii="Arial" w:hAnsi="Arial" w:cs="Arial"/>
          <w:i/>
        </w:rPr>
        <w:t>è</w:t>
      </w:r>
      <w:r w:rsidR="00FC4FA3" w:rsidRPr="00EE73D0">
        <w:rPr>
          <w:rFonts w:ascii="Arial" w:hAnsi="Arial" w:cs="Arial"/>
          <w:i/>
        </w:rPr>
        <w:t xml:space="preserve">  stato  avviato,  salvo  l'eventuale</w:t>
      </w:r>
      <w:r w:rsidR="00AF16CC" w:rsidRPr="00EE73D0">
        <w:rPr>
          <w:rFonts w:ascii="Arial" w:hAnsi="Arial" w:cs="Arial"/>
          <w:i/>
        </w:rPr>
        <w:t xml:space="preserve"> </w:t>
      </w:r>
      <w:r w:rsidR="00FC4FA3" w:rsidRPr="00EE73D0">
        <w:rPr>
          <w:rFonts w:ascii="Arial" w:hAnsi="Arial" w:cs="Arial"/>
          <w:i/>
        </w:rPr>
        <w:t>diritto del  lavoratore  al  preavviso  o  alla  relativa  indennit</w:t>
      </w:r>
      <w:r w:rsidR="00AF16CC" w:rsidRPr="00EE73D0">
        <w:rPr>
          <w:rFonts w:ascii="Arial" w:hAnsi="Arial" w:cs="Arial"/>
          <w:i/>
        </w:rPr>
        <w:t xml:space="preserve">à </w:t>
      </w:r>
      <w:r w:rsidR="00FC4FA3" w:rsidRPr="00EE73D0">
        <w:rPr>
          <w:rFonts w:ascii="Arial" w:hAnsi="Arial" w:cs="Arial"/>
          <w:i/>
        </w:rPr>
        <w:t xml:space="preserve">sostitutiva; </w:t>
      </w:r>
      <w:r w:rsidR="00AF16CC" w:rsidRPr="00EE73D0">
        <w:rPr>
          <w:rFonts w:ascii="Arial" w:hAnsi="Arial" w:cs="Arial"/>
          <w:i/>
        </w:rPr>
        <w:t>è</w:t>
      </w:r>
      <w:r w:rsidR="00FC4FA3" w:rsidRPr="00EE73D0">
        <w:rPr>
          <w:rFonts w:ascii="Arial" w:hAnsi="Arial" w:cs="Arial"/>
          <w:i/>
        </w:rPr>
        <w:t xml:space="preserve"> fatto  salvo,  in  ogni  caso,  l'effetto  sospensivo</w:t>
      </w:r>
      <w:r w:rsidR="00AF16CC" w:rsidRPr="00EE73D0">
        <w:rPr>
          <w:rFonts w:ascii="Arial" w:hAnsi="Arial" w:cs="Arial"/>
          <w:i/>
        </w:rPr>
        <w:t xml:space="preserve"> </w:t>
      </w:r>
      <w:r w:rsidR="00FC4FA3" w:rsidRPr="00EE73D0">
        <w:rPr>
          <w:rFonts w:ascii="Arial" w:hAnsi="Arial" w:cs="Arial"/>
          <w:i/>
        </w:rPr>
        <w:t>disposto dalle norme del testo unico delle  disposizioni  legislative</w:t>
      </w:r>
      <w:r w:rsidR="00AF16CC" w:rsidRPr="00EE73D0">
        <w:rPr>
          <w:rFonts w:ascii="Arial" w:hAnsi="Arial" w:cs="Arial"/>
          <w:i/>
        </w:rPr>
        <w:t xml:space="preserve"> </w:t>
      </w:r>
      <w:r w:rsidR="00FC4FA3" w:rsidRPr="00EE73D0">
        <w:rPr>
          <w:rFonts w:ascii="Arial" w:hAnsi="Arial" w:cs="Arial"/>
          <w:i/>
        </w:rPr>
        <w:t>in materia di tutela della maternit</w:t>
      </w:r>
      <w:r w:rsidR="00AF16CC" w:rsidRPr="00EE73D0">
        <w:rPr>
          <w:rFonts w:ascii="Arial" w:hAnsi="Arial" w:cs="Arial"/>
          <w:i/>
        </w:rPr>
        <w:t>à</w:t>
      </w:r>
      <w:r w:rsidR="00FC4FA3" w:rsidRPr="00EE73D0">
        <w:rPr>
          <w:rFonts w:ascii="Arial" w:hAnsi="Arial" w:cs="Arial"/>
          <w:i/>
        </w:rPr>
        <w:t xml:space="preserve"> e della paternit</w:t>
      </w:r>
      <w:r w:rsidR="00AF16CC" w:rsidRPr="00EE73D0">
        <w:rPr>
          <w:rFonts w:ascii="Arial" w:hAnsi="Arial" w:cs="Arial"/>
          <w:i/>
        </w:rPr>
        <w:t>à</w:t>
      </w:r>
      <w:r w:rsidR="00FC4FA3" w:rsidRPr="00EE73D0">
        <w:rPr>
          <w:rFonts w:ascii="Arial" w:hAnsi="Arial" w:cs="Arial"/>
          <w:i/>
        </w:rPr>
        <w:t>, di  cui  al</w:t>
      </w:r>
      <w:r w:rsidR="00AF16CC" w:rsidRPr="00EE73D0">
        <w:rPr>
          <w:rFonts w:ascii="Arial" w:hAnsi="Arial" w:cs="Arial"/>
          <w:i/>
        </w:rPr>
        <w:t xml:space="preserve"> </w:t>
      </w:r>
      <w:r w:rsidR="00FC4FA3" w:rsidRPr="00EE73D0">
        <w:rPr>
          <w:rFonts w:ascii="Arial" w:hAnsi="Arial" w:cs="Arial"/>
          <w:i/>
        </w:rPr>
        <w:t xml:space="preserve">decreto </w:t>
      </w:r>
      <w:r w:rsidRPr="00EE73D0">
        <w:rPr>
          <w:rFonts w:ascii="Arial" w:hAnsi="Arial" w:cs="Arial"/>
          <w:i/>
        </w:rPr>
        <w:t>legislativo 26 marzo 2001,  n.</w:t>
      </w:r>
      <w:r w:rsidR="00FC4FA3" w:rsidRPr="00EE73D0">
        <w:rPr>
          <w:rFonts w:ascii="Arial" w:hAnsi="Arial" w:cs="Arial"/>
          <w:i/>
        </w:rPr>
        <w:t>151.  Gli  effetti  rimangono</w:t>
      </w:r>
      <w:r w:rsidR="00AF16CC" w:rsidRPr="00EE73D0">
        <w:rPr>
          <w:rFonts w:ascii="Arial" w:hAnsi="Arial" w:cs="Arial"/>
          <w:i/>
        </w:rPr>
        <w:t xml:space="preserve"> </w:t>
      </w:r>
      <w:r w:rsidR="00FC4FA3" w:rsidRPr="00EE73D0">
        <w:rPr>
          <w:rFonts w:ascii="Arial" w:hAnsi="Arial" w:cs="Arial"/>
          <w:i/>
        </w:rPr>
        <w:t>altres</w:t>
      </w:r>
      <w:r w:rsidR="00AF16CC" w:rsidRPr="00EE73D0">
        <w:rPr>
          <w:rFonts w:ascii="Arial" w:hAnsi="Arial" w:cs="Arial"/>
          <w:i/>
        </w:rPr>
        <w:t>ì</w:t>
      </w:r>
      <w:r w:rsidR="00FC4FA3" w:rsidRPr="00EE73D0">
        <w:rPr>
          <w:rFonts w:ascii="Arial" w:hAnsi="Arial" w:cs="Arial"/>
          <w:i/>
        </w:rPr>
        <w:t xml:space="preserve"> sospesi in  caso  di  impedimento derivante  da  infortunio</w:t>
      </w:r>
      <w:r w:rsidR="00AF16CC" w:rsidRPr="00EE73D0">
        <w:rPr>
          <w:rFonts w:ascii="Arial" w:hAnsi="Arial" w:cs="Arial"/>
          <w:i/>
        </w:rPr>
        <w:t xml:space="preserve"> </w:t>
      </w:r>
      <w:r w:rsidR="00FC4FA3" w:rsidRPr="00EE73D0">
        <w:rPr>
          <w:rFonts w:ascii="Arial" w:hAnsi="Arial" w:cs="Arial"/>
          <w:i/>
        </w:rPr>
        <w:t>occorso sul lavoro. Il periodo di eventuale lavoro svolto in costanza</w:t>
      </w:r>
      <w:r w:rsidR="00AF16CC" w:rsidRPr="00EE73D0">
        <w:rPr>
          <w:rFonts w:ascii="Arial" w:hAnsi="Arial" w:cs="Arial"/>
          <w:i/>
        </w:rPr>
        <w:t xml:space="preserve"> </w:t>
      </w:r>
      <w:r w:rsidR="00FC4FA3" w:rsidRPr="00EE73D0">
        <w:rPr>
          <w:rFonts w:ascii="Arial" w:hAnsi="Arial" w:cs="Arial"/>
          <w:i/>
        </w:rPr>
        <w:t>della procedura si considera come preavviso lavorato".</w:t>
      </w:r>
    </w:p>
    <w:p w14:paraId="4A79E37A" w14:textId="77777777" w:rsidR="00F96275" w:rsidRPr="00EE73D0" w:rsidRDefault="00F96275" w:rsidP="00E95BDF">
      <w:pPr>
        <w:widowControl w:val="0"/>
        <w:autoSpaceDE w:val="0"/>
        <w:autoSpaceDN w:val="0"/>
        <w:adjustRightInd w:val="0"/>
        <w:jc w:val="center"/>
        <w:rPr>
          <w:rFonts w:ascii="Arial" w:hAnsi="Arial" w:cs="Arial"/>
          <w:b/>
        </w:rPr>
      </w:pPr>
    </w:p>
    <w:p w14:paraId="41188A2D" w14:textId="77777777" w:rsidR="00AF16CC" w:rsidRPr="00EE73D0" w:rsidRDefault="00AF16CC" w:rsidP="00E95BDF">
      <w:pPr>
        <w:widowControl w:val="0"/>
        <w:autoSpaceDE w:val="0"/>
        <w:autoSpaceDN w:val="0"/>
        <w:adjustRightInd w:val="0"/>
        <w:jc w:val="center"/>
        <w:rPr>
          <w:rFonts w:ascii="Arial" w:hAnsi="Arial" w:cs="Arial"/>
          <w:b/>
        </w:rPr>
      </w:pPr>
      <w:r w:rsidRPr="00EE73D0">
        <w:rPr>
          <w:rFonts w:ascii="Arial" w:hAnsi="Arial" w:cs="Arial"/>
          <w:b/>
        </w:rPr>
        <w:t>Art. 8.</w:t>
      </w:r>
    </w:p>
    <w:p w14:paraId="6579A56E" w14:textId="77777777" w:rsidR="00AF16CC" w:rsidRPr="00EE73D0" w:rsidRDefault="00AF16CC" w:rsidP="00E95BDF">
      <w:pPr>
        <w:widowControl w:val="0"/>
        <w:autoSpaceDE w:val="0"/>
        <w:autoSpaceDN w:val="0"/>
        <w:adjustRightInd w:val="0"/>
        <w:jc w:val="center"/>
        <w:rPr>
          <w:rFonts w:ascii="Arial" w:hAnsi="Arial" w:cs="Arial"/>
          <w:b/>
        </w:rPr>
      </w:pPr>
      <w:r w:rsidRPr="00EE73D0">
        <w:rPr>
          <w:rFonts w:ascii="Arial" w:hAnsi="Arial" w:cs="Arial"/>
          <w:b/>
        </w:rPr>
        <w:t>(Divieto di indagini sulle opinioni)</w:t>
      </w:r>
    </w:p>
    <w:p w14:paraId="06CC58F0" w14:textId="77777777" w:rsidR="00AF16CC" w:rsidRPr="00EE73D0" w:rsidRDefault="00AF16CC" w:rsidP="00AF16CC">
      <w:pPr>
        <w:widowControl w:val="0"/>
        <w:autoSpaceDE w:val="0"/>
        <w:autoSpaceDN w:val="0"/>
        <w:adjustRightInd w:val="0"/>
        <w:rPr>
          <w:rFonts w:ascii="Arial" w:hAnsi="Arial" w:cs="Arial"/>
        </w:rPr>
      </w:pPr>
    </w:p>
    <w:p w14:paraId="687C98D8" w14:textId="77777777" w:rsidR="00AF16CC" w:rsidRPr="00EE73D0" w:rsidRDefault="00AF16CC" w:rsidP="00E95BDF">
      <w:pPr>
        <w:widowControl w:val="0"/>
        <w:autoSpaceDE w:val="0"/>
        <w:autoSpaceDN w:val="0"/>
        <w:adjustRightInd w:val="0"/>
        <w:jc w:val="both"/>
        <w:rPr>
          <w:rFonts w:ascii="Arial" w:hAnsi="Arial" w:cs="Arial"/>
        </w:rPr>
      </w:pPr>
      <w:r w:rsidRPr="00EE73D0">
        <w:rPr>
          <w:rFonts w:ascii="Arial" w:hAnsi="Arial" w:cs="Arial"/>
        </w:rPr>
        <w:t>E' fatto divieto al datore di lavoro, ai fini</w:t>
      </w:r>
      <w:r w:rsidR="00E95BDF" w:rsidRPr="00EE73D0">
        <w:rPr>
          <w:rFonts w:ascii="Arial" w:hAnsi="Arial" w:cs="Arial"/>
        </w:rPr>
        <w:t xml:space="preserve"> </w:t>
      </w:r>
      <w:r w:rsidRPr="00EE73D0">
        <w:rPr>
          <w:rFonts w:ascii="Arial" w:hAnsi="Arial" w:cs="Arial"/>
        </w:rPr>
        <w:t>dell'assunzione, come nel  corso  dello  svolgimento  del rapporto di lavoro, di effettuare indagini, anche a mezzo di terzi, sulle opinioni politiche, religiose o  sindacali  del  lavoratore, nonché su fatti non rilevanti ai fini della valutazione dell'attitudine professionale del lavoratore.</w:t>
      </w:r>
    </w:p>
    <w:p w14:paraId="0F009660" w14:textId="77777777" w:rsidR="00AF16CC" w:rsidRPr="00EE73D0" w:rsidRDefault="00AF16CC" w:rsidP="00AF16CC">
      <w:pPr>
        <w:widowControl w:val="0"/>
        <w:autoSpaceDE w:val="0"/>
        <w:autoSpaceDN w:val="0"/>
        <w:adjustRightInd w:val="0"/>
        <w:rPr>
          <w:rFonts w:ascii="Arial" w:hAnsi="Arial" w:cs="Arial"/>
        </w:rPr>
      </w:pPr>
    </w:p>
    <w:p w14:paraId="249596AD" w14:textId="77777777" w:rsidR="00AF16CC" w:rsidRPr="00EE73D0" w:rsidRDefault="00AF16CC" w:rsidP="00E95BDF">
      <w:pPr>
        <w:widowControl w:val="0"/>
        <w:autoSpaceDE w:val="0"/>
        <w:autoSpaceDN w:val="0"/>
        <w:adjustRightInd w:val="0"/>
        <w:jc w:val="center"/>
        <w:rPr>
          <w:rFonts w:ascii="Arial" w:hAnsi="Arial" w:cs="Arial"/>
          <w:b/>
        </w:rPr>
      </w:pPr>
      <w:r w:rsidRPr="00EE73D0">
        <w:rPr>
          <w:rFonts w:ascii="Arial" w:hAnsi="Arial" w:cs="Arial"/>
          <w:b/>
        </w:rPr>
        <w:t>Art. 9.</w:t>
      </w:r>
    </w:p>
    <w:p w14:paraId="19C22E5C" w14:textId="77777777" w:rsidR="00AF16CC" w:rsidRPr="00EE73D0" w:rsidRDefault="00AF16CC" w:rsidP="00E95BDF">
      <w:pPr>
        <w:widowControl w:val="0"/>
        <w:autoSpaceDE w:val="0"/>
        <w:autoSpaceDN w:val="0"/>
        <w:adjustRightInd w:val="0"/>
        <w:jc w:val="center"/>
        <w:rPr>
          <w:rFonts w:ascii="Arial" w:hAnsi="Arial" w:cs="Arial"/>
          <w:b/>
        </w:rPr>
      </w:pPr>
      <w:r w:rsidRPr="00EE73D0">
        <w:rPr>
          <w:rFonts w:ascii="Arial" w:hAnsi="Arial" w:cs="Arial"/>
          <w:b/>
        </w:rPr>
        <w:t>(Tutela della salute e dell'integrit</w:t>
      </w:r>
      <w:r w:rsidR="00E95BDF" w:rsidRPr="00EE73D0">
        <w:rPr>
          <w:rFonts w:ascii="Arial" w:hAnsi="Arial" w:cs="Arial"/>
          <w:b/>
        </w:rPr>
        <w:t>à</w:t>
      </w:r>
      <w:r w:rsidRPr="00EE73D0">
        <w:rPr>
          <w:rFonts w:ascii="Arial" w:hAnsi="Arial" w:cs="Arial"/>
          <w:b/>
        </w:rPr>
        <w:t xml:space="preserve"> fisica)</w:t>
      </w:r>
    </w:p>
    <w:p w14:paraId="49794C26" w14:textId="77777777" w:rsidR="00AF16CC" w:rsidRPr="00EE73D0" w:rsidRDefault="00AF16CC" w:rsidP="00AF16CC">
      <w:pPr>
        <w:widowControl w:val="0"/>
        <w:autoSpaceDE w:val="0"/>
        <w:autoSpaceDN w:val="0"/>
        <w:adjustRightInd w:val="0"/>
        <w:rPr>
          <w:rFonts w:ascii="Arial" w:hAnsi="Arial" w:cs="Arial"/>
        </w:rPr>
      </w:pPr>
    </w:p>
    <w:p w14:paraId="4D6B27A5" w14:textId="77777777" w:rsidR="00AF16CC" w:rsidRPr="00EE73D0" w:rsidRDefault="00343B61" w:rsidP="00343B61">
      <w:pPr>
        <w:widowControl w:val="0"/>
        <w:autoSpaceDE w:val="0"/>
        <w:autoSpaceDN w:val="0"/>
        <w:adjustRightInd w:val="0"/>
        <w:jc w:val="both"/>
        <w:rPr>
          <w:rFonts w:ascii="Arial" w:hAnsi="Arial" w:cs="Arial"/>
        </w:rPr>
      </w:pPr>
      <w:r w:rsidRPr="00EE73D0">
        <w:rPr>
          <w:rFonts w:ascii="Arial" w:hAnsi="Arial" w:cs="Arial"/>
        </w:rPr>
        <w:t xml:space="preserve">I  lavoratori, mediante </w:t>
      </w:r>
      <w:r w:rsidR="00AF16CC" w:rsidRPr="00EE73D0">
        <w:rPr>
          <w:rFonts w:ascii="Arial" w:hAnsi="Arial" w:cs="Arial"/>
        </w:rPr>
        <w:t xml:space="preserve">loro  rappresentanze,  hanno  diritto  </w:t>
      </w:r>
      <w:r w:rsidRPr="00EE73D0">
        <w:rPr>
          <w:rFonts w:ascii="Arial" w:hAnsi="Arial" w:cs="Arial"/>
        </w:rPr>
        <w:t xml:space="preserve">di controllare l'applicazione delle norme per </w:t>
      </w:r>
      <w:r w:rsidR="00AF16CC" w:rsidRPr="00EE73D0">
        <w:rPr>
          <w:rFonts w:ascii="Arial" w:hAnsi="Arial" w:cs="Arial"/>
        </w:rPr>
        <w:t>l</w:t>
      </w:r>
      <w:r w:rsidRPr="00EE73D0">
        <w:rPr>
          <w:rFonts w:ascii="Arial" w:hAnsi="Arial" w:cs="Arial"/>
        </w:rPr>
        <w:t xml:space="preserve">a  prevenzione degli infortuni </w:t>
      </w:r>
      <w:r w:rsidR="00AF16CC" w:rsidRPr="00EE73D0">
        <w:rPr>
          <w:rFonts w:ascii="Arial" w:hAnsi="Arial" w:cs="Arial"/>
        </w:rPr>
        <w:t>e delle malattie professionali e di promuovere la ricerca, l'elaborazione e l'attuazione di tutte le misure idonee a tutelare la loro salute e la loro</w:t>
      </w:r>
      <w:r w:rsidRPr="00EE73D0">
        <w:rPr>
          <w:rFonts w:ascii="Arial" w:hAnsi="Arial" w:cs="Arial"/>
        </w:rPr>
        <w:t xml:space="preserve"> </w:t>
      </w:r>
      <w:r w:rsidR="00AF16CC" w:rsidRPr="00EE73D0">
        <w:rPr>
          <w:rFonts w:ascii="Arial" w:hAnsi="Arial" w:cs="Arial"/>
        </w:rPr>
        <w:t>integrità fisica.</w:t>
      </w:r>
    </w:p>
    <w:p w14:paraId="22DCB69E" w14:textId="77777777" w:rsidR="00AF16CC" w:rsidRPr="00EE73D0" w:rsidRDefault="00AF16CC" w:rsidP="00AF16CC">
      <w:pPr>
        <w:widowControl w:val="0"/>
        <w:autoSpaceDE w:val="0"/>
        <w:autoSpaceDN w:val="0"/>
        <w:adjustRightInd w:val="0"/>
        <w:rPr>
          <w:rFonts w:ascii="Arial" w:hAnsi="Arial" w:cs="Arial"/>
        </w:rPr>
      </w:pPr>
    </w:p>
    <w:p w14:paraId="08567E6E" w14:textId="77777777" w:rsidR="00AF16CC" w:rsidRPr="00EE73D0" w:rsidRDefault="00AF16CC" w:rsidP="00343B61">
      <w:pPr>
        <w:widowControl w:val="0"/>
        <w:autoSpaceDE w:val="0"/>
        <w:autoSpaceDN w:val="0"/>
        <w:adjustRightInd w:val="0"/>
        <w:jc w:val="center"/>
        <w:rPr>
          <w:rFonts w:ascii="Arial" w:hAnsi="Arial" w:cs="Arial"/>
          <w:b/>
        </w:rPr>
      </w:pPr>
      <w:r w:rsidRPr="00EE73D0">
        <w:rPr>
          <w:rFonts w:ascii="Arial" w:hAnsi="Arial" w:cs="Arial"/>
          <w:b/>
        </w:rPr>
        <w:t>Art. 10.</w:t>
      </w:r>
    </w:p>
    <w:p w14:paraId="793CE9D2" w14:textId="77777777" w:rsidR="00AF16CC" w:rsidRPr="00EE73D0" w:rsidRDefault="00AF16CC" w:rsidP="00343B61">
      <w:pPr>
        <w:widowControl w:val="0"/>
        <w:autoSpaceDE w:val="0"/>
        <w:autoSpaceDN w:val="0"/>
        <w:adjustRightInd w:val="0"/>
        <w:jc w:val="center"/>
        <w:rPr>
          <w:rFonts w:ascii="Arial" w:hAnsi="Arial" w:cs="Arial"/>
          <w:b/>
        </w:rPr>
      </w:pPr>
      <w:r w:rsidRPr="00EE73D0">
        <w:rPr>
          <w:rFonts w:ascii="Arial" w:hAnsi="Arial" w:cs="Arial"/>
          <w:b/>
        </w:rPr>
        <w:t>(Lavoratori studenti)</w:t>
      </w:r>
    </w:p>
    <w:p w14:paraId="30E30F68" w14:textId="77777777" w:rsidR="00AF16CC" w:rsidRPr="00EE73D0" w:rsidRDefault="00AF16CC" w:rsidP="00AF16CC">
      <w:pPr>
        <w:widowControl w:val="0"/>
        <w:autoSpaceDE w:val="0"/>
        <w:autoSpaceDN w:val="0"/>
        <w:adjustRightInd w:val="0"/>
        <w:rPr>
          <w:rFonts w:ascii="Arial" w:hAnsi="Arial" w:cs="Arial"/>
        </w:rPr>
      </w:pPr>
    </w:p>
    <w:p w14:paraId="11D2D4D6" w14:textId="77777777" w:rsidR="00AF16CC" w:rsidRPr="00EE73D0" w:rsidRDefault="00343B61" w:rsidP="00343B61">
      <w:pPr>
        <w:widowControl w:val="0"/>
        <w:autoSpaceDE w:val="0"/>
        <w:autoSpaceDN w:val="0"/>
        <w:adjustRightInd w:val="0"/>
        <w:jc w:val="both"/>
        <w:rPr>
          <w:rFonts w:ascii="Arial" w:hAnsi="Arial" w:cs="Arial"/>
        </w:rPr>
      </w:pPr>
      <w:r w:rsidRPr="00EE73D0">
        <w:rPr>
          <w:rFonts w:ascii="Arial" w:hAnsi="Arial" w:cs="Arial"/>
        </w:rPr>
        <w:t xml:space="preserve">I lavoratori studenti, </w:t>
      </w:r>
      <w:r w:rsidR="00AF16CC" w:rsidRPr="00EE73D0">
        <w:rPr>
          <w:rFonts w:ascii="Arial" w:hAnsi="Arial" w:cs="Arial"/>
        </w:rPr>
        <w:t>iscritti e frequentanti</w:t>
      </w:r>
      <w:r w:rsidRPr="00EE73D0">
        <w:rPr>
          <w:rFonts w:ascii="Arial" w:hAnsi="Arial" w:cs="Arial"/>
        </w:rPr>
        <w:t xml:space="preserve"> corsi regolari di studio in  </w:t>
      </w:r>
      <w:r w:rsidR="00AF16CC" w:rsidRPr="00EE73D0">
        <w:rPr>
          <w:rFonts w:ascii="Arial" w:hAnsi="Arial" w:cs="Arial"/>
        </w:rPr>
        <w:t>scuole   di   istruzione  primaria,  sec</w:t>
      </w:r>
      <w:r w:rsidRPr="00EE73D0">
        <w:rPr>
          <w:rFonts w:ascii="Arial" w:hAnsi="Arial" w:cs="Arial"/>
        </w:rPr>
        <w:t xml:space="preserve">ondaria  e  di qualificazione  professionale, </w:t>
      </w:r>
      <w:r w:rsidR="00AF16CC" w:rsidRPr="00EE73D0">
        <w:rPr>
          <w:rFonts w:ascii="Arial" w:hAnsi="Arial" w:cs="Arial"/>
        </w:rPr>
        <w:t>statali,  pareggiate  o  legalmente riconosciute  o  comunque abilitate  al rilascio di titoli di studio legali, hanno diritto a turni di lavoro che agevolino la frequenza ai corsi e la preparazione agli esami e non sono obbligati a prestazioni</w:t>
      </w:r>
    </w:p>
    <w:p w14:paraId="603BD73A" w14:textId="77777777" w:rsidR="00AF16CC" w:rsidRPr="00EE73D0" w:rsidRDefault="00AF16CC" w:rsidP="00343B61">
      <w:pPr>
        <w:widowControl w:val="0"/>
        <w:autoSpaceDE w:val="0"/>
        <w:autoSpaceDN w:val="0"/>
        <w:adjustRightInd w:val="0"/>
        <w:jc w:val="both"/>
        <w:rPr>
          <w:rFonts w:ascii="Arial" w:hAnsi="Arial" w:cs="Arial"/>
        </w:rPr>
      </w:pPr>
      <w:r w:rsidRPr="00EE73D0">
        <w:rPr>
          <w:rFonts w:ascii="Arial" w:hAnsi="Arial" w:cs="Arial"/>
        </w:rPr>
        <w:t>di lavoro straordinario o durante i riposi settimanali.</w:t>
      </w:r>
    </w:p>
    <w:p w14:paraId="72BCC2D4" w14:textId="77777777" w:rsidR="00AF16CC" w:rsidRPr="00EE73D0" w:rsidRDefault="00AF16CC" w:rsidP="00343B61">
      <w:pPr>
        <w:widowControl w:val="0"/>
        <w:autoSpaceDE w:val="0"/>
        <w:autoSpaceDN w:val="0"/>
        <w:adjustRightInd w:val="0"/>
        <w:jc w:val="both"/>
        <w:rPr>
          <w:rFonts w:ascii="Arial" w:hAnsi="Arial" w:cs="Arial"/>
        </w:rPr>
      </w:pPr>
      <w:r w:rsidRPr="00EE73D0">
        <w:rPr>
          <w:rFonts w:ascii="Arial" w:hAnsi="Arial" w:cs="Arial"/>
        </w:rPr>
        <w:t>I  lavoratori  studenti,  compresi  quelli universitari, che devono sostenere  prove  di  esame,  hanno  diritto  a  fruire  di  permessi giornalieri retribuiti.</w:t>
      </w:r>
    </w:p>
    <w:p w14:paraId="4E8B3B65" w14:textId="77777777" w:rsidR="00AF16CC" w:rsidRPr="00EE73D0" w:rsidRDefault="00AF16CC" w:rsidP="00343B61">
      <w:pPr>
        <w:widowControl w:val="0"/>
        <w:autoSpaceDE w:val="0"/>
        <w:autoSpaceDN w:val="0"/>
        <w:adjustRightInd w:val="0"/>
        <w:jc w:val="both"/>
        <w:rPr>
          <w:rFonts w:ascii="Arial" w:hAnsi="Arial" w:cs="Arial"/>
        </w:rPr>
      </w:pPr>
      <w:r w:rsidRPr="00EE73D0">
        <w:rPr>
          <w:rFonts w:ascii="Arial" w:hAnsi="Arial" w:cs="Arial"/>
        </w:rPr>
        <w:t>Il   datore   di  lavoro  potrà  richiedere  la  produzione  delle certificazioni necessarie all'esercizio dei diritti di cui al primo e secondo comma.</w:t>
      </w:r>
    </w:p>
    <w:p w14:paraId="4E727F9C" w14:textId="77777777" w:rsidR="00AF16CC" w:rsidRPr="00EE73D0" w:rsidRDefault="00AF16CC" w:rsidP="00AF16CC">
      <w:pPr>
        <w:widowControl w:val="0"/>
        <w:autoSpaceDE w:val="0"/>
        <w:autoSpaceDN w:val="0"/>
        <w:adjustRightInd w:val="0"/>
        <w:rPr>
          <w:rFonts w:ascii="Arial" w:hAnsi="Arial" w:cs="Arial"/>
        </w:rPr>
      </w:pPr>
    </w:p>
    <w:p w14:paraId="3B3D3D5A" w14:textId="114B2AFF" w:rsidR="00AF16CC" w:rsidRPr="00EE73D0" w:rsidRDefault="00AF16CC" w:rsidP="006C0FC3">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14-8-1992</w:t>
      </w:r>
    </w:p>
    <w:p w14:paraId="37678B99" w14:textId="77777777" w:rsidR="00AF16CC" w:rsidRPr="00EE73D0" w:rsidRDefault="00AF16CC" w:rsidP="00343B61">
      <w:pPr>
        <w:widowControl w:val="0"/>
        <w:autoSpaceDE w:val="0"/>
        <w:autoSpaceDN w:val="0"/>
        <w:adjustRightInd w:val="0"/>
        <w:jc w:val="center"/>
        <w:rPr>
          <w:rFonts w:ascii="Arial" w:hAnsi="Arial" w:cs="Arial"/>
          <w:b/>
        </w:rPr>
      </w:pPr>
      <w:r w:rsidRPr="00EE73D0">
        <w:rPr>
          <w:rFonts w:ascii="Arial" w:hAnsi="Arial" w:cs="Arial"/>
          <w:b/>
        </w:rPr>
        <w:t>Art. 11.</w:t>
      </w:r>
    </w:p>
    <w:p w14:paraId="1A63479F" w14:textId="77777777" w:rsidR="00343B61" w:rsidRPr="00EE73D0" w:rsidRDefault="00343B61" w:rsidP="00343B61">
      <w:pPr>
        <w:widowControl w:val="0"/>
        <w:autoSpaceDE w:val="0"/>
        <w:autoSpaceDN w:val="0"/>
        <w:adjustRightInd w:val="0"/>
        <w:jc w:val="center"/>
        <w:rPr>
          <w:rFonts w:ascii="Arial" w:hAnsi="Arial" w:cs="Arial"/>
          <w:b/>
        </w:rPr>
      </w:pPr>
      <w:r w:rsidRPr="00EE73D0">
        <w:rPr>
          <w:rFonts w:ascii="Arial" w:hAnsi="Arial" w:cs="Arial"/>
          <w:b/>
        </w:rPr>
        <w:t>(</w:t>
      </w:r>
      <w:r w:rsidR="00AF16CC" w:rsidRPr="00EE73D0">
        <w:rPr>
          <w:rFonts w:ascii="Arial" w:hAnsi="Arial" w:cs="Arial"/>
          <w:b/>
        </w:rPr>
        <w:t>Attivit</w:t>
      </w:r>
      <w:r w:rsidR="00F96275" w:rsidRPr="00EE73D0">
        <w:rPr>
          <w:rFonts w:ascii="Arial" w:hAnsi="Arial" w:cs="Arial"/>
          <w:b/>
        </w:rPr>
        <w:t>à</w:t>
      </w:r>
      <w:r w:rsidR="00AF16CC" w:rsidRPr="00EE73D0">
        <w:rPr>
          <w:rFonts w:ascii="Arial" w:hAnsi="Arial" w:cs="Arial"/>
          <w:b/>
        </w:rPr>
        <w:t xml:space="preserve">  culturali, ricreative e assistenziali </w:t>
      </w:r>
    </w:p>
    <w:p w14:paraId="6DBF6CD6" w14:textId="77777777" w:rsidR="00AF16CC" w:rsidRPr="00EE73D0" w:rsidRDefault="00AF16CC" w:rsidP="00343B61">
      <w:pPr>
        <w:widowControl w:val="0"/>
        <w:autoSpaceDE w:val="0"/>
        <w:autoSpaceDN w:val="0"/>
        <w:adjustRightInd w:val="0"/>
        <w:jc w:val="center"/>
        <w:rPr>
          <w:rFonts w:ascii="Arial" w:hAnsi="Arial" w:cs="Arial"/>
          <w:b/>
        </w:rPr>
      </w:pPr>
      <w:r w:rsidRPr="00EE73D0">
        <w:rPr>
          <w:rFonts w:ascii="Arial" w:hAnsi="Arial" w:cs="Arial"/>
          <w:b/>
          <w:bCs/>
          <w:i/>
          <w:iCs/>
        </w:rPr>
        <w:t>((e controlli sul</w:t>
      </w:r>
      <w:r w:rsidR="007E606C" w:rsidRPr="00EE73D0">
        <w:rPr>
          <w:rFonts w:ascii="Arial" w:hAnsi="Arial" w:cs="Arial"/>
          <w:b/>
          <w:bCs/>
          <w:i/>
          <w:iCs/>
        </w:rPr>
        <w:t xml:space="preserve"> </w:t>
      </w:r>
      <w:r w:rsidRPr="00EE73D0">
        <w:rPr>
          <w:rFonts w:ascii="Arial" w:hAnsi="Arial" w:cs="Arial"/>
          <w:b/>
          <w:bCs/>
          <w:i/>
          <w:iCs/>
        </w:rPr>
        <w:t>servizio di mensa))</w:t>
      </w:r>
      <w:r w:rsidRPr="00EE73D0">
        <w:rPr>
          <w:rFonts w:ascii="Arial" w:hAnsi="Arial" w:cs="Arial"/>
          <w:b/>
        </w:rPr>
        <w:t>)</w:t>
      </w:r>
    </w:p>
    <w:p w14:paraId="63BF31EB" w14:textId="77777777" w:rsidR="00AF16CC" w:rsidRPr="00EE73D0" w:rsidRDefault="00AF16CC" w:rsidP="00AF16CC">
      <w:pPr>
        <w:widowControl w:val="0"/>
        <w:autoSpaceDE w:val="0"/>
        <w:autoSpaceDN w:val="0"/>
        <w:adjustRightInd w:val="0"/>
        <w:rPr>
          <w:rFonts w:ascii="Arial" w:hAnsi="Arial" w:cs="Arial"/>
        </w:rPr>
      </w:pPr>
    </w:p>
    <w:p w14:paraId="38EAFF08" w14:textId="77777777" w:rsidR="00343B61" w:rsidRPr="00EE73D0" w:rsidRDefault="00AF16CC" w:rsidP="00343B61">
      <w:pPr>
        <w:widowControl w:val="0"/>
        <w:autoSpaceDE w:val="0"/>
        <w:autoSpaceDN w:val="0"/>
        <w:adjustRightInd w:val="0"/>
        <w:jc w:val="both"/>
        <w:rPr>
          <w:rFonts w:ascii="Arial" w:hAnsi="Arial" w:cs="Arial"/>
        </w:rPr>
      </w:pPr>
      <w:r w:rsidRPr="00EE73D0">
        <w:rPr>
          <w:rFonts w:ascii="Arial" w:hAnsi="Arial" w:cs="Arial"/>
        </w:rPr>
        <w:t>Le attivit</w:t>
      </w:r>
      <w:r w:rsidR="007E606C" w:rsidRPr="00EE73D0">
        <w:rPr>
          <w:rFonts w:ascii="Arial" w:hAnsi="Arial" w:cs="Arial"/>
        </w:rPr>
        <w:t>à</w:t>
      </w:r>
      <w:r w:rsidRPr="00EE73D0">
        <w:rPr>
          <w:rFonts w:ascii="Arial" w:hAnsi="Arial" w:cs="Arial"/>
        </w:rPr>
        <w:t xml:space="preserve"> culturali, ricreative ed assistenziali promosse</w:t>
      </w:r>
      <w:r w:rsidR="007E606C" w:rsidRPr="00EE73D0">
        <w:rPr>
          <w:rFonts w:ascii="Arial" w:hAnsi="Arial" w:cs="Arial"/>
        </w:rPr>
        <w:t xml:space="preserve"> </w:t>
      </w:r>
      <w:r w:rsidRPr="00EE73D0">
        <w:rPr>
          <w:rFonts w:ascii="Arial" w:hAnsi="Arial" w:cs="Arial"/>
        </w:rPr>
        <w:t xml:space="preserve">  </w:t>
      </w:r>
      <w:r w:rsidR="00343B61" w:rsidRPr="00EE73D0">
        <w:rPr>
          <w:rFonts w:ascii="Arial" w:hAnsi="Arial" w:cs="Arial"/>
        </w:rPr>
        <w:t xml:space="preserve">nell'azienda sono </w:t>
      </w:r>
      <w:r w:rsidRPr="00EE73D0">
        <w:rPr>
          <w:rFonts w:ascii="Arial" w:hAnsi="Arial" w:cs="Arial"/>
        </w:rPr>
        <w:t>gestite  da organismi formati a maggioranza dai</w:t>
      </w:r>
      <w:r w:rsidR="007E606C" w:rsidRPr="00EE73D0">
        <w:rPr>
          <w:rFonts w:ascii="Arial" w:hAnsi="Arial" w:cs="Arial"/>
        </w:rPr>
        <w:t xml:space="preserve"> </w:t>
      </w:r>
      <w:r w:rsidRPr="00EE73D0">
        <w:rPr>
          <w:rFonts w:ascii="Arial" w:hAnsi="Arial" w:cs="Arial"/>
        </w:rPr>
        <w:t>rappresentanti dei lavoratori.</w:t>
      </w:r>
    </w:p>
    <w:p w14:paraId="2A4696A5" w14:textId="77777777" w:rsidR="00AF16CC" w:rsidRPr="00EE73D0" w:rsidRDefault="00AF16CC" w:rsidP="00343B61">
      <w:pPr>
        <w:widowControl w:val="0"/>
        <w:autoSpaceDE w:val="0"/>
        <w:autoSpaceDN w:val="0"/>
        <w:adjustRightInd w:val="0"/>
        <w:jc w:val="both"/>
        <w:rPr>
          <w:rFonts w:ascii="Arial" w:hAnsi="Arial" w:cs="Arial"/>
        </w:rPr>
      </w:pPr>
      <w:r w:rsidRPr="00EE73D0">
        <w:rPr>
          <w:rFonts w:ascii="Arial" w:hAnsi="Arial" w:cs="Arial"/>
          <w:b/>
          <w:bCs/>
          <w:i/>
          <w:iCs/>
        </w:rPr>
        <w:t>((Le   rappresentanze   sindacali  aziendali,  costituite  a  norma</w:t>
      </w:r>
      <w:r w:rsidR="007E606C" w:rsidRPr="00EE73D0">
        <w:rPr>
          <w:rFonts w:ascii="Arial" w:hAnsi="Arial" w:cs="Arial"/>
          <w:b/>
          <w:bCs/>
          <w:i/>
          <w:iCs/>
        </w:rPr>
        <w:t xml:space="preserve"> </w:t>
      </w:r>
      <w:r w:rsidRPr="00EE73D0">
        <w:rPr>
          <w:rFonts w:ascii="Arial" w:hAnsi="Arial" w:cs="Arial"/>
          <w:b/>
          <w:bCs/>
          <w:i/>
          <w:iCs/>
        </w:rPr>
        <w:t>dell'articolo  19,  hanno  diritto  di  controllare  la  qualit</w:t>
      </w:r>
      <w:r w:rsidR="007E606C" w:rsidRPr="00EE73D0">
        <w:rPr>
          <w:rFonts w:ascii="Arial" w:hAnsi="Arial" w:cs="Arial"/>
          <w:b/>
          <w:bCs/>
          <w:i/>
          <w:iCs/>
        </w:rPr>
        <w:t>à</w:t>
      </w:r>
      <w:r w:rsidRPr="00EE73D0">
        <w:rPr>
          <w:rFonts w:ascii="Arial" w:hAnsi="Arial" w:cs="Arial"/>
          <w:b/>
          <w:bCs/>
          <w:i/>
          <w:iCs/>
        </w:rPr>
        <w:t xml:space="preserve"> del</w:t>
      </w:r>
      <w:r w:rsidR="007E606C" w:rsidRPr="00EE73D0">
        <w:rPr>
          <w:rFonts w:ascii="Arial" w:hAnsi="Arial" w:cs="Arial"/>
          <w:b/>
          <w:bCs/>
          <w:i/>
          <w:iCs/>
        </w:rPr>
        <w:t xml:space="preserve"> </w:t>
      </w:r>
      <w:r w:rsidRPr="00EE73D0">
        <w:rPr>
          <w:rFonts w:ascii="Arial" w:hAnsi="Arial" w:cs="Arial"/>
          <w:b/>
          <w:bCs/>
          <w:i/>
          <w:iCs/>
        </w:rPr>
        <w:t>servizio  di  mensa  secondo modalit</w:t>
      </w:r>
      <w:r w:rsidR="007E606C" w:rsidRPr="00EE73D0">
        <w:rPr>
          <w:rFonts w:ascii="Arial" w:hAnsi="Arial" w:cs="Arial"/>
          <w:b/>
          <w:bCs/>
          <w:i/>
          <w:iCs/>
        </w:rPr>
        <w:t>à</w:t>
      </w:r>
      <w:r w:rsidRPr="00EE73D0">
        <w:rPr>
          <w:rFonts w:ascii="Arial" w:hAnsi="Arial" w:cs="Arial"/>
          <w:b/>
          <w:bCs/>
          <w:i/>
          <w:iCs/>
        </w:rPr>
        <w:t xml:space="preserve"> stabilite dalla contrattazione</w:t>
      </w:r>
      <w:r w:rsidR="007E606C" w:rsidRPr="00EE73D0">
        <w:rPr>
          <w:rFonts w:ascii="Arial" w:hAnsi="Arial" w:cs="Arial"/>
          <w:b/>
          <w:bCs/>
          <w:i/>
          <w:iCs/>
        </w:rPr>
        <w:t xml:space="preserve"> </w:t>
      </w:r>
      <w:r w:rsidRPr="00EE73D0">
        <w:rPr>
          <w:rFonts w:ascii="Arial" w:hAnsi="Arial" w:cs="Arial"/>
          <w:b/>
          <w:bCs/>
          <w:i/>
          <w:iCs/>
        </w:rPr>
        <w:t>collettiva))</w:t>
      </w:r>
      <w:r w:rsidRPr="00EE73D0">
        <w:rPr>
          <w:rFonts w:ascii="Arial" w:hAnsi="Arial" w:cs="Arial"/>
        </w:rPr>
        <w:t>.</w:t>
      </w:r>
    </w:p>
    <w:p w14:paraId="710E0F61" w14:textId="77777777" w:rsidR="007E606C" w:rsidRPr="00EE73D0" w:rsidRDefault="007E606C" w:rsidP="00AF16CC">
      <w:pPr>
        <w:widowControl w:val="0"/>
        <w:autoSpaceDE w:val="0"/>
        <w:autoSpaceDN w:val="0"/>
        <w:adjustRightInd w:val="0"/>
        <w:rPr>
          <w:rFonts w:ascii="Arial" w:hAnsi="Arial" w:cs="Arial"/>
        </w:rPr>
      </w:pPr>
    </w:p>
    <w:p w14:paraId="4370FB77" w14:textId="77777777" w:rsidR="007E606C" w:rsidRPr="00EE73D0" w:rsidRDefault="007E606C" w:rsidP="00343B61">
      <w:pPr>
        <w:widowControl w:val="0"/>
        <w:autoSpaceDE w:val="0"/>
        <w:autoSpaceDN w:val="0"/>
        <w:adjustRightInd w:val="0"/>
        <w:jc w:val="center"/>
        <w:rPr>
          <w:rFonts w:ascii="Arial" w:hAnsi="Arial" w:cs="Arial"/>
          <w:b/>
        </w:rPr>
      </w:pPr>
      <w:r w:rsidRPr="00EE73D0">
        <w:rPr>
          <w:rFonts w:ascii="Arial" w:hAnsi="Arial" w:cs="Arial"/>
          <w:b/>
        </w:rPr>
        <w:t>Art. 12.</w:t>
      </w:r>
    </w:p>
    <w:p w14:paraId="606BEE8D" w14:textId="77777777" w:rsidR="007E606C" w:rsidRPr="00EE73D0" w:rsidRDefault="007E606C" w:rsidP="00343B61">
      <w:pPr>
        <w:widowControl w:val="0"/>
        <w:autoSpaceDE w:val="0"/>
        <w:autoSpaceDN w:val="0"/>
        <w:adjustRightInd w:val="0"/>
        <w:jc w:val="center"/>
        <w:rPr>
          <w:rFonts w:ascii="Arial" w:hAnsi="Arial" w:cs="Arial"/>
          <w:b/>
        </w:rPr>
      </w:pPr>
      <w:r w:rsidRPr="00EE73D0">
        <w:rPr>
          <w:rFonts w:ascii="Arial" w:hAnsi="Arial" w:cs="Arial"/>
          <w:b/>
        </w:rPr>
        <w:t>(Istituti di patronato)</w:t>
      </w:r>
    </w:p>
    <w:p w14:paraId="27AB8DC3" w14:textId="77777777" w:rsidR="007E606C" w:rsidRPr="00EE73D0" w:rsidRDefault="007E606C" w:rsidP="00343B61">
      <w:pPr>
        <w:widowControl w:val="0"/>
        <w:autoSpaceDE w:val="0"/>
        <w:autoSpaceDN w:val="0"/>
        <w:adjustRightInd w:val="0"/>
        <w:jc w:val="both"/>
        <w:rPr>
          <w:rFonts w:ascii="Arial" w:hAnsi="Arial" w:cs="Arial"/>
        </w:rPr>
      </w:pPr>
    </w:p>
    <w:p w14:paraId="34318E90" w14:textId="009601D5" w:rsidR="007E606C" w:rsidRPr="00EE73D0" w:rsidRDefault="007E606C" w:rsidP="00343B61">
      <w:pPr>
        <w:widowControl w:val="0"/>
        <w:autoSpaceDE w:val="0"/>
        <w:autoSpaceDN w:val="0"/>
        <w:adjustRightInd w:val="0"/>
        <w:jc w:val="both"/>
        <w:rPr>
          <w:rFonts w:ascii="Arial" w:hAnsi="Arial" w:cs="Arial"/>
        </w:rPr>
      </w:pPr>
      <w:r w:rsidRPr="00EE73D0">
        <w:rPr>
          <w:rFonts w:ascii="Arial" w:hAnsi="Arial" w:cs="Arial"/>
        </w:rPr>
        <w:t xml:space="preserve">Gli istituti di patronato e di assistenza sociale, riconosciuti dal Ministero  del  lavoro  e della previdenza sociale, per l'adempimento dei  compiti di cui al decreto legislativo del Capo provvisorio </w:t>
      </w:r>
      <w:r w:rsidR="00343B61" w:rsidRPr="00EE73D0">
        <w:rPr>
          <w:rFonts w:ascii="Arial" w:hAnsi="Arial" w:cs="Arial"/>
        </w:rPr>
        <w:t>dello Stato  29 luglio 1947, n.</w:t>
      </w:r>
      <w:r w:rsidRPr="00EE73D0">
        <w:rPr>
          <w:rFonts w:ascii="Arial" w:hAnsi="Arial" w:cs="Arial"/>
        </w:rPr>
        <w:t>804, hanno diritto di svolgere, su un piano di  parità,  la  loro attività all'interno dell'azienda, secondo le</w:t>
      </w:r>
      <w:r w:rsidR="00EE73D0" w:rsidRPr="00EE73D0">
        <w:rPr>
          <w:rFonts w:ascii="Arial" w:hAnsi="Arial" w:cs="Arial"/>
        </w:rPr>
        <w:t xml:space="preserve"> </w:t>
      </w:r>
      <w:r w:rsidRPr="00EE73D0">
        <w:rPr>
          <w:rFonts w:ascii="Arial" w:hAnsi="Arial" w:cs="Arial"/>
        </w:rPr>
        <w:t>modalità da stabilirsi con accordi aziendali.</w:t>
      </w:r>
    </w:p>
    <w:p w14:paraId="7A7D1F8F" w14:textId="77777777" w:rsidR="00EA30ED" w:rsidRPr="00EE73D0" w:rsidRDefault="00EA30ED" w:rsidP="00343B61">
      <w:pPr>
        <w:widowControl w:val="0"/>
        <w:autoSpaceDE w:val="0"/>
        <w:autoSpaceDN w:val="0"/>
        <w:adjustRightInd w:val="0"/>
        <w:jc w:val="both"/>
        <w:rPr>
          <w:rFonts w:ascii="Arial" w:hAnsi="Arial" w:cs="Arial"/>
        </w:rPr>
      </w:pPr>
    </w:p>
    <w:p w14:paraId="6C36EE92" w14:textId="0BBD345C" w:rsidR="007E606C" w:rsidRPr="00EE73D0" w:rsidRDefault="00EA30ED" w:rsidP="006C0FC3">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15-6-2015</w:t>
      </w:r>
    </w:p>
    <w:p w14:paraId="126B4317" w14:textId="77777777" w:rsidR="007E606C" w:rsidRPr="00EE73D0" w:rsidRDefault="007E606C" w:rsidP="00343B61">
      <w:pPr>
        <w:widowControl w:val="0"/>
        <w:autoSpaceDE w:val="0"/>
        <w:autoSpaceDN w:val="0"/>
        <w:adjustRightInd w:val="0"/>
        <w:jc w:val="center"/>
        <w:rPr>
          <w:rFonts w:ascii="Arial" w:hAnsi="Arial" w:cs="Arial"/>
          <w:b/>
        </w:rPr>
      </w:pPr>
      <w:r w:rsidRPr="00EE73D0">
        <w:rPr>
          <w:rFonts w:ascii="Arial" w:hAnsi="Arial" w:cs="Arial"/>
          <w:b/>
        </w:rPr>
        <w:t>Art. 13.</w:t>
      </w:r>
    </w:p>
    <w:p w14:paraId="37F97A22" w14:textId="77777777" w:rsidR="007E606C" w:rsidRPr="00EE73D0" w:rsidRDefault="007E606C" w:rsidP="00343B61">
      <w:pPr>
        <w:widowControl w:val="0"/>
        <w:autoSpaceDE w:val="0"/>
        <w:autoSpaceDN w:val="0"/>
        <w:adjustRightInd w:val="0"/>
        <w:jc w:val="center"/>
        <w:rPr>
          <w:rFonts w:ascii="Arial" w:hAnsi="Arial" w:cs="Arial"/>
          <w:b/>
        </w:rPr>
      </w:pPr>
      <w:r w:rsidRPr="00EE73D0">
        <w:rPr>
          <w:rFonts w:ascii="Arial" w:hAnsi="Arial" w:cs="Arial"/>
          <w:b/>
        </w:rPr>
        <w:t>(Mansioni del lavoratore)</w:t>
      </w:r>
    </w:p>
    <w:p w14:paraId="78CF4DB4" w14:textId="77777777" w:rsidR="00F15B13" w:rsidRPr="00EE73D0" w:rsidRDefault="00F15B13" w:rsidP="00F15B13">
      <w:pPr>
        <w:widowControl w:val="0"/>
        <w:autoSpaceDE w:val="0"/>
        <w:autoSpaceDN w:val="0"/>
        <w:adjustRightInd w:val="0"/>
        <w:spacing w:line="300" w:lineRule="atLeast"/>
        <w:rPr>
          <w:rFonts w:ascii="Arial" w:hAnsi="Arial" w:cs="Arial"/>
        </w:rPr>
      </w:pPr>
    </w:p>
    <w:p w14:paraId="43E4ED0C" w14:textId="77777777" w:rsidR="00F15B13" w:rsidRPr="00EE73D0" w:rsidRDefault="00F15B13" w:rsidP="00EE73D0">
      <w:pPr>
        <w:rPr>
          <w:rFonts w:ascii="Arial" w:hAnsi="Arial" w:cs="Arial"/>
        </w:rPr>
      </w:pPr>
      <w:r w:rsidRPr="00EE73D0">
        <w:rPr>
          <w:rFonts w:ascii="Arial" w:hAnsi="Arial" w:cs="Arial"/>
        </w:rPr>
        <w:t>1. L'articolo 2103 del codice civile è sostituito dal seguente:</w:t>
      </w:r>
    </w:p>
    <w:p w14:paraId="42C1822E" w14:textId="2C5B3099" w:rsidR="00F15B13" w:rsidRPr="00EE73D0" w:rsidRDefault="00F15B13" w:rsidP="00EE73D0">
      <w:pPr>
        <w:rPr>
          <w:rFonts w:ascii="Arial" w:hAnsi="Arial" w:cs="Arial"/>
        </w:rPr>
      </w:pPr>
      <w:r w:rsidRPr="00EE73D0">
        <w:rPr>
          <w:rFonts w:ascii="Arial" w:hAnsi="Arial" w:cs="Arial"/>
        </w:rPr>
        <w:t xml:space="preserve">«2103. Prestazione del lavoro. </w:t>
      </w:r>
      <w:r w:rsidRPr="00EE73D0">
        <w:rPr>
          <w:rFonts w:ascii="Papyrus Condensed" w:hAnsi="Papyrus Condensed" w:cs="Papyrus Condensed"/>
        </w:rPr>
        <w:t>‐</w:t>
      </w:r>
      <w:r w:rsidRPr="00EE73D0">
        <w:rPr>
          <w:rFonts w:ascii="Arial" w:hAnsi="Arial" w:cs="Arial"/>
        </w:rPr>
        <w:t xml:space="preserve"> Il lavoratore  deve  essere</w:t>
      </w:r>
      <w:r w:rsidR="00F87827" w:rsidRPr="00EE73D0">
        <w:rPr>
          <w:rFonts w:ascii="Arial" w:hAnsi="Arial" w:cs="Arial"/>
        </w:rPr>
        <w:t xml:space="preserve"> </w:t>
      </w:r>
      <w:r w:rsidRPr="00EE73D0">
        <w:rPr>
          <w:rFonts w:ascii="Arial" w:hAnsi="Arial" w:cs="Arial"/>
        </w:rPr>
        <w:t>adibito alle ma</w:t>
      </w:r>
      <w:r w:rsidR="00F87827" w:rsidRPr="00EE73D0">
        <w:rPr>
          <w:rFonts w:ascii="Arial" w:hAnsi="Arial" w:cs="Arial"/>
        </w:rPr>
        <w:t>nsioni per le  quali  è</w:t>
      </w:r>
      <w:r w:rsidR="00EE73D0">
        <w:rPr>
          <w:rFonts w:ascii="Arial" w:hAnsi="Arial" w:cs="Arial"/>
        </w:rPr>
        <w:t xml:space="preserve"> </w:t>
      </w:r>
      <w:r w:rsidR="00F87827" w:rsidRPr="00EE73D0">
        <w:rPr>
          <w:rFonts w:ascii="Arial" w:hAnsi="Arial" w:cs="Arial"/>
        </w:rPr>
        <w:t xml:space="preserve">stato assunto o a </w:t>
      </w:r>
      <w:r w:rsidRPr="00EE73D0">
        <w:rPr>
          <w:rFonts w:ascii="Arial" w:hAnsi="Arial" w:cs="Arial"/>
        </w:rPr>
        <w:t>quelle corrispondenti all'inquadramento superiore che abbia  successivamente acquisito ovvero a  mansioni  riconducibili  allo  stesso  livello  e categoria legale di inquadramento delle ultime effettivamente svolte.</w:t>
      </w:r>
    </w:p>
    <w:p w14:paraId="6ED9AC03" w14:textId="5DEFA6FD" w:rsidR="00F15B13" w:rsidRPr="00EE73D0" w:rsidRDefault="00F15B13" w:rsidP="007A2287">
      <w:pPr>
        <w:widowControl w:val="0"/>
        <w:autoSpaceDE w:val="0"/>
        <w:autoSpaceDN w:val="0"/>
        <w:adjustRightInd w:val="0"/>
        <w:spacing w:line="300" w:lineRule="atLeast"/>
        <w:jc w:val="both"/>
        <w:rPr>
          <w:rFonts w:ascii="Arial" w:hAnsi="Arial" w:cs="Arial"/>
        </w:rPr>
      </w:pPr>
      <w:r w:rsidRPr="00EE73D0">
        <w:rPr>
          <w:rFonts w:ascii="Arial" w:hAnsi="Arial" w:cs="Arial"/>
        </w:rPr>
        <w:t>In caso di  modifica  degli  assetti  organizzativi  aziendali  che</w:t>
      </w:r>
      <w:r w:rsidR="00F87827" w:rsidRPr="00EE73D0">
        <w:rPr>
          <w:rFonts w:ascii="Arial" w:hAnsi="Arial" w:cs="Arial"/>
        </w:rPr>
        <w:t xml:space="preserve"> </w:t>
      </w:r>
      <w:r w:rsidRPr="00EE73D0">
        <w:rPr>
          <w:rFonts w:ascii="Arial" w:hAnsi="Arial" w:cs="Arial"/>
        </w:rPr>
        <w:t>incide sulla  posizione  del  la</w:t>
      </w:r>
      <w:r w:rsidR="00F87827" w:rsidRPr="00EE73D0">
        <w:rPr>
          <w:rFonts w:ascii="Arial" w:hAnsi="Arial" w:cs="Arial"/>
        </w:rPr>
        <w:t xml:space="preserve">voratore, lo stesso può  </w:t>
      </w:r>
      <w:r w:rsidRPr="00EE73D0">
        <w:rPr>
          <w:rFonts w:ascii="Arial" w:hAnsi="Arial" w:cs="Arial"/>
        </w:rPr>
        <w:t>essere</w:t>
      </w:r>
      <w:r w:rsidR="00F87827" w:rsidRPr="00EE73D0">
        <w:rPr>
          <w:rFonts w:ascii="Arial" w:hAnsi="Arial" w:cs="Arial"/>
        </w:rPr>
        <w:t xml:space="preserve"> </w:t>
      </w:r>
      <w:r w:rsidRPr="00EE73D0">
        <w:rPr>
          <w:rFonts w:ascii="Arial" w:hAnsi="Arial" w:cs="Arial"/>
        </w:rPr>
        <w:t>assegnato  a  mansioni appartenenti al livello  di   inquadramento</w:t>
      </w:r>
    </w:p>
    <w:p w14:paraId="2FA8F091" w14:textId="77777777" w:rsidR="00F15B13" w:rsidRPr="00EE73D0" w:rsidRDefault="00F15B13" w:rsidP="007A2287">
      <w:pPr>
        <w:widowControl w:val="0"/>
        <w:autoSpaceDE w:val="0"/>
        <w:autoSpaceDN w:val="0"/>
        <w:adjustRightInd w:val="0"/>
        <w:spacing w:line="300" w:lineRule="atLeast"/>
        <w:jc w:val="both"/>
        <w:rPr>
          <w:rFonts w:ascii="Arial" w:hAnsi="Arial" w:cs="Arial"/>
        </w:rPr>
      </w:pPr>
      <w:r w:rsidRPr="00EE73D0">
        <w:rPr>
          <w:rFonts w:ascii="Arial" w:hAnsi="Arial" w:cs="Arial"/>
        </w:rPr>
        <w:t>inferiore purché rientranti nella medesima categoria legale.</w:t>
      </w:r>
    </w:p>
    <w:p w14:paraId="4CC4D5E7" w14:textId="0DED6BA4" w:rsidR="00F15B13" w:rsidRPr="00EE73D0" w:rsidRDefault="00F15B13" w:rsidP="007A2287">
      <w:pPr>
        <w:widowControl w:val="0"/>
        <w:autoSpaceDE w:val="0"/>
        <w:autoSpaceDN w:val="0"/>
        <w:adjustRightInd w:val="0"/>
        <w:spacing w:line="300" w:lineRule="atLeast"/>
        <w:jc w:val="both"/>
        <w:rPr>
          <w:rFonts w:ascii="Arial" w:hAnsi="Arial" w:cs="Arial"/>
        </w:rPr>
      </w:pPr>
      <w:r w:rsidRPr="00EE73D0">
        <w:rPr>
          <w:rFonts w:ascii="Arial" w:hAnsi="Arial" w:cs="Arial"/>
        </w:rPr>
        <w:t>Il  mutamento  di  mansioni  è   accompagnato,   ove   necessario,</w:t>
      </w:r>
      <w:r w:rsidR="00EE73D0" w:rsidRPr="00EE73D0">
        <w:rPr>
          <w:rFonts w:ascii="Arial" w:hAnsi="Arial" w:cs="Arial"/>
        </w:rPr>
        <w:t xml:space="preserve"> </w:t>
      </w:r>
      <w:r w:rsidRPr="00EE73D0">
        <w:rPr>
          <w:rFonts w:ascii="Arial" w:hAnsi="Arial" w:cs="Arial"/>
        </w:rPr>
        <w:t>dall'assolvimento dell'obbligo formativo, il cui mancato  adempimento non determina comunque la nullità dell'atto  di  assegnazione  delle nuove mansioni.</w:t>
      </w:r>
    </w:p>
    <w:p w14:paraId="091AE4F2" w14:textId="5D354FB2" w:rsidR="00F15B13" w:rsidRPr="00EE73D0" w:rsidRDefault="00F15B13" w:rsidP="007A2287">
      <w:pPr>
        <w:widowControl w:val="0"/>
        <w:autoSpaceDE w:val="0"/>
        <w:autoSpaceDN w:val="0"/>
        <w:adjustRightInd w:val="0"/>
        <w:spacing w:line="300" w:lineRule="atLeast"/>
        <w:jc w:val="both"/>
        <w:rPr>
          <w:rFonts w:ascii="Arial" w:hAnsi="Arial" w:cs="Arial"/>
        </w:rPr>
      </w:pPr>
      <w:r w:rsidRPr="00EE73D0">
        <w:rPr>
          <w:rFonts w:ascii="Arial" w:hAnsi="Arial" w:cs="Arial"/>
        </w:rPr>
        <w:t>Ulteriori ipotesi  di  assegnazione  di  mansioni  appartenenti  al</w:t>
      </w:r>
      <w:r w:rsidR="00F87827" w:rsidRPr="00EE73D0">
        <w:rPr>
          <w:rFonts w:ascii="Arial" w:hAnsi="Arial" w:cs="Arial"/>
        </w:rPr>
        <w:t xml:space="preserve"> </w:t>
      </w:r>
      <w:r w:rsidRPr="00EE73D0">
        <w:rPr>
          <w:rFonts w:ascii="Arial" w:hAnsi="Arial" w:cs="Arial"/>
        </w:rPr>
        <w:t>livello di inquadramento inferiore, purch</w:t>
      </w:r>
      <w:r w:rsidR="007A2287" w:rsidRPr="00EE73D0">
        <w:rPr>
          <w:rFonts w:ascii="Arial" w:hAnsi="Arial" w:cs="Arial"/>
        </w:rPr>
        <w:t>é</w:t>
      </w:r>
      <w:r w:rsidRPr="00EE73D0">
        <w:rPr>
          <w:rFonts w:ascii="Arial" w:hAnsi="Arial" w:cs="Arial"/>
        </w:rPr>
        <w:t xml:space="preserve"> rientranti nella medesima</w:t>
      </w:r>
      <w:r w:rsidR="007A2287" w:rsidRPr="00EE73D0">
        <w:rPr>
          <w:rFonts w:ascii="Arial" w:hAnsi="Arial" w:cs="Arial"/>
        </w:rPr>
        <w:t xml:space="preserve"> </w:t>
      </w:r>
      <w:r w:rsidRPr="00EE73D0">
        <w:rPr>
          <w:rFonts w:ascii="Arial" w:hAnsi="Arial" w:cs="Arial"/>
        </w:rPr>
        <w:t>categoria legale, possono essere previste dai contratti collettivi.</w:t>
      </w:r>
    </w:p>
    <w:p w14:paraId="16701DFE" w14:textId="51145533" w:rsidR="00F15B13" w:rsidRPr="00EE73D0" w:rsidRDefault="00F15B13" w:rsidP="007A2287">
      <w:pPr>
        <w:widowControl w:val="0"/>
        <w:autoSpaceDE w:val="0"/>
        <w:autoSpaceDN w:val="0"/>
        <w:adjustRightInd w:val="0"/>
        <w:spacing w:line="300" w:lineRule="atLeast"/>
        <w:jc w:val="both"/>
        <w:rPr>
          <w:rFonts w:ascii="Arial" w:hAnsi="Arial" w:cs="Arial"/>
        </w:rPr>
      </w:pPr>
      <w:r w:rsidRPr="00EE73D0">
        <w:rPr>
          <w:rFonts w:ascii="Arial" w:hAnsi="Arial" w:cs="Arial"/>
        </w:rPr>
        <w:t>Nelle ipotesi di cui al secondo e al quarto comma, il mutamento  di</w:t>
      </w:r>
      <w:r w:rsidR="00F87827" w:rsidRPr="00EE73D0">
        <w:rPr>
          <w:rFonts w:ascii="Arial" w:hAnsi="Arial" w:cs="Arial"/>
        </w:rPr>
        <w:t xml:space="preserve"> </w:t>
      </w:r>
      <w:r w:rsidRPr="00EE73D0">
        <w:rPr>
          <w:rFonts w:ascii="Arial" w:hAnsi="Arial" w:cs="Arial"/>
        </w:rPr>
        <w:t xml:space="preserve">mansioni </w:t>
      </w:r>
      <w:r w:rsidR="007A2287" w:rsidRPr="00EE73D0">
        <w:rPr>
          <w:rFonts w:ascii="Arial" w:hAnsi="Arial" w:cs="Arial"/>
        </w:rPr>
        <w:t>è</w:t>
      </w:r>
      <w:r w:rsidRPr="00EE73D0">
        <w:rPr>
          <w:rFonts w:ascii="Arial" w:hAnsi="Arial" w:cs="Arial"/>
        </w:rPr>
        <w:t xml:space="preserve"> comunicato  per  iscritto,  a  pena  di  nullit</w:t>
      </w:r>
      <w:r w:rsidR="007A2287" w:rsidRPr="00EE73D0">
        <w:rPr>
          <w:rFonts w:ascii="Arial" w:hAnsi="Arial" w:cs="Arial"/>
        </w:rPr>
        <w:t>à</w:t>
      </w:r>
      <w:r w:rsidRPr="00EE73D0">
        <w:rPr>
          <w:rFonts w:ascii="Arial" w:hAnsi="Arial" w:cs="Arial"/>
        </w:rPr>
        <w:t>,  e  il</w:t>
      </w:r>
      <w:r w:rsidR="00F87827" w:rsidRPr="00EE73D0">
        <w:rPr>
          <w:rFonts w:ascii="Arial" w:hAnsi="Arial" w:cs="Arial"/>
        </w:rPr>
        <w:t xml:space="preserve"> </w:t>
      </w:r>
      <w:r w:rsidRPr="00EE73D0">
        <w:rPr>
          <w:rFonts w:ascii="Arial" w:hAnsi="Arial" w:cs="Arial"/>
        </w:rPr>
        <w:t>lavoratore ha diritto alla conservazione del livello di inquadramento</w:t>
      </w:r>
      <w:r w:rsidR="007A2287" w:rsidRPr="00EE73D0">
        <w:rPr>
          <w:rFonts w:ascii="Arial" w:hAnsi="Arial" w:cs="Arial"/>
        </w:rPr>
        <w:t xml:space="preserve"> </w:t>
      </w:r>
      <w:r w:rsidRPr="00EE73D0">
        <w:rPr>
          <w:rFonts w:ascii="Arial" w:hAnsi="Arial" w:cs="Arial"/>
        </w:rPr>
        <w:t>e del trattamento retributivo in godimento, fatta eccezione  per  gli</w:t>
      </w:r>
      <w:r w:rsidR="007A2287" w:rsidRPr="00EE73D0">
        <w:rPr>
          <w:rFonts w:ascii="Arial" w:hAnsi="Arial" w:cs="Arial"/>
        </w:rPr>
        <w:t xml:space="preserve"> </w:t>
      </w:r>
      <w:r w:rsidRPr="00EE73D0">
        <w:rPr>
          <w:rFonts w:ascii="Arial" w:hAnsi="Arial" w:cs="Arial"/>
        </w:rPr>
        <w:t>elementi retributivi collegati a particolari modalit</w:t>
      </w:r>
      <w:r w:rsidR="007A2287" w:rsidRPr="00EE73D0">
        <w:rPr>
          <w:rFonts w:ascii="Arial" w:hAnsi="Arial" w:cs="Arial"/>
        </w:rPr>
        <w:t>à</w:t>
      </w:r>
      <w:r w:rsidRPr="00EE73D0">
        <w:rPr>
          <w:rFonts w:ascii="Arial" w:hAnsi="Arial" w:cs="Arial"/>
        </w:rPr>
        <w:t xml:space="preserve"> di svolgimento</w:t>
      </w:r>
      <w:r w:rsidR="007A2287" w:rsidRPr="00EE73D0">
        <w:rPr>
          <w:rFonts w:ascii="Arial" w:hAnsi="Arial" w:cs="Arial"/>
        </w:rPr>
        <w:t xml:space="preserve"> </w:t>
      </w:r>
      <w:r w:rsidRPr="00EE73D0">
        <w:rPr>
          <w:rFonts w:ascii="Arial" w:hAnsi="Arial" w:cs="Arial"/>
        </w:rPr>
        <w:t>della precedente prestazione lavorativa.</w:t>
      </w:r>
    </w:p>
    <w:p w14:paraId="0CEAC8B1" w14:textId="1199BA9A" w:rsidR="00F15B13" w:rsidRPr="00EE73D0" w:rsidRDefault="00F15B13" w:rsidP="007A2287">
      <w:pPr>
        <w:widowControl w:val="0"/>
        <w:autoSpaceDE w:val="0"/>
        <w:autoSpaceDN w:val="0"/>
        <w:adjustRightInd w:val="0"/>
        <w:spacing w:line="300" w:lineRule="atLeast"/>
        <w:jc w:val="both"/>
        <w:rPr>
          <w:rFonts w:ascii="Arial" w:hAnsi="Arial" w:cs="Arial"/>
        </w:rPr>
      </w:pPr>
      <w:r w:rsidRPr="00EE73D0">
        <w:rPr>
          <w:rFonts w:ascii="Arial" w:hAnsi="Arial" w:cs="Arial"/>
        </w:rPr>
        <w:t>Nelle sedi di cui all'articolo 2113, quarto comma,  o  avanti  alle</w:t>
      </w:r>
      <w:r w:rsidR="00F87827" w:rsidRPr="00EE73D0">
        <w:rPr>
          <w:rFonts w:ascii="Arial" w:hAnsi="Arial" w:cs="Arial"/>
        </w:rPr>
        <w:t xml:space="preserve"> </w:t>
      </w:r>
      <w:r w:rsidRPr="00EE73D0">
        <w:rPr>
          <w:rFonts w:ascii="Arial" w:hAnsi="Arial" w:cs="Arial"/>
        </w:rPr>
        <w:t>commissioni  di  certificazione,  possono  essere  stipulati  accordi</w:t>
      </w:r>
      <w:r w:rsidR="007A2287" w:rsidRPr="00EE73D0">
        <w:rPr>
          <w:rFonts w:ascii="Arial" w:hAnsi="Arial" w:cs="Arial"/>
        </w:rPr>
        <w:t xml:space="preserve"> </w:t>
      </w:r>
      <w:r w:rsidRPr="00EE73D0">
        <w:rPr>
          <w:rFonts w:ascii="Arial" w:hAnsi="Arial" w:cs="Arial"/>
        </w:rPr>
        <w:t>individuali di modifica delle mansioni, della categoria legale e  del</w:t>
      </w:r>
      <w:r w:rsidR="007A2287" w:rsidRPr="00EE73D0">
        <w:rPr>
          <w:rFonts w:ascii="Arial" w:hAnsi="Arial" w:cs="Arial"/>
        </w:rPr>
        <w:t xml:space="preserve"> </w:t>
      </w:r>
      <w:r w:rsidRPr="00EE73D0">
        <w:rPr>
          <w:rFonts w:ascii="Arial" w:hAnsi="Arial" w:cs="Arial"/>
        </w:rPr>
        <w:t>livello   di   inquadramento   e   della    relativa    retribuzione,</w:t>
      </w:r>
      <w:r w:rsidR="007A2287" w:rsidRPr="00EE73D0">
        <w:rPr>
          <w:rFonts w:ascii="Arial" w:hAnsi="Arial" w:cs="Arial"/>
        </w:rPr>
        <w:t xml:space="preserve"> </w:t>
      </w:r>
      <w:r w:rsidRPr="00EE73D0">
        <w:rPr>
          <w:rFonts w:ascii="Arial" w:hAnsi="Arial" w:cs="Arial"/>
        </w:rPr>
        <w:t>nell'interesse del lavoratore  alla  conservazione  dell'occupazione,</w:t>
      </w:r>
      <w:r w:rsidR="007A2287" w:rsidRPr="00EE73D0">
        <w:rPr>
          <w:rFonts w:ascii="Arial" w:hAnsi="Arial" w:cs="Arial"/>
        </w:rPr>
        <w:t xml:space="preserve"> </w:t>
      </w:r>
      <w:r w:rsidRPr="00EE73D0">
        <w:rPr>
          <w:rFonts w:ascii="Arial" w:hAnsi="Arial" w:cs="Arial"/>
        </w:rPr>
        <w:t>all'acquisizione di una diversa professionalit</w:t>
      </w:r>
      <w:r w:rsidR="007A2287" w:rsidRPr="00EE73D0">
        <w:rPr>
          <w:rFonts w:ascii="Arial" w:hAnsi="Arial" w:cs="Arial"/>
        </w:rPr>
        <w:t>à</w:t>
      </w:r>
      <w:r w:rsidRPr="00EE73D0">
        <w:rPr>
          <w:rFonts w:ascii="Arial" w:hAnsi="Arial" w:cs="Arial"/>
        </w:rPr>
        <w:t xml:space="preserve"> o  al  miglioramento</w:t>
      </w:r>
      <w:r w:rsidR="007A2287" w:rsidRPr="00EE73D0">
        <w:rPr>
          <w:rFonts w:ascii="Arial" w:hAnsi="Arial" w:cs="Arial"/>
        </w:rPr>
        <w:t xml:space="preserve"> </w:t>
      </w:r>
      <w:r w:rsidRPr="00EE73D0">
        <w:rPr>
          <w:rFonts w:ascii="Arial" w:hAnsi="Arial" w:cs="Arial"/>
        </w:rPr>
        <w:t>delle condizioni di vita. Il lavoratore pu</w:t>
      </w:r>
      <w:r w:rsidR="007A2287" w:rsidRPr="00EE73D0">
        <w:rPr>
          <w:rFonts w:ascii="Arial" w:hAnsi="Arial" w:cs="Arial"/>
        </w:rPr>
        <w:t>ò</w:t>
      </w:r>
      <w:r w:rsidRPr="00EE73D0">
        <w:rPr>
          <w:rFonts w:ascii="Arial" w:hAnsi="Arial" w:cs="Arial"/>
        </w:rPr>
        <w:t xml:space="preserve"> farsi  assistere  da  un</w:t>
      </w:r>
      <w:r w:rsidR="007A2287" w:rsidRPr="00EE73D0">
        <w:rPr>
          <w:rFonts w:ascii="Arial" w:hAnsi="Arial" w:cs="Arial"/>
        </w:rPr>
        <w:t xml:space="preserve"> </w:t>
      </w:r>
      <w:r w:rsidRPr="00EE73D0">
        <w:rPr>
          <w:rFonts w:ascii="Arial" w:hAnsi="Arial" w:cs="Arial"/>
        </w:rPr>
        <w:t>rappresentante dell'associazione sindacale cui aderisce o  conferisce</w:t>
      </w:r>
      <w:r w:rsidR="007A2287" w:rsidRPr="00EE73D0">
        <w:rPr>
          <w:rFonts w:ascii="Arial" w:hAnsi="Arial" w:cs="Arial"/>
        </w:rPr>
        <w:t xml:space="preserve"> </w:t>
      </w:r>
      <w:r w:rsidRPr="00EE73D0">
        <w:rPr>
          <w:rFonts w:ascii="Arial" w:hAnsi="Arial" w:cs="Arial"/>
        </w:rPr>
        <w:t>mandato o da un avvocato o da un consulente del lavoro.</w:t>
      </w:r>
    </w:p>
    <w:p w14:paraId="1D79938F" w14:textId="2874753B" w:rsidR="00F15B13" w:rsidRPr="00EE73D0" w:rsidRDefault="00F15B13" w:rsidP="007A2287">
      <w:pPr>
        <w:widowControl w:val="0"/>
        <w:autoSpaceDE w:val="0"/>
        <w:autoSpaceDN w:val="0"/>
        <w:adjustRightInd w:val="0"/>
        <w:spacing w:line="300" w:lineRule="atLeast"/>
        <w:jc w:val="both"/>
        <w:rPr>
          <w:rFonts w:ascii="Arial" w:hAnsi="Arial" w:cs="Arial"/>
        </w:rPr>
      </w:pPr>
      <w:r w:rsidRPr="00EE73D0">
        <w:rPr>
          <w:rFonts w:ascii="Arial" w:hAnsi="Arial" w:cs="Arial"/>
        </w:rPr>
        <w:t>Nel caso di assegnazione a  mansioni  superiori  il  lavoratore  ha</w:t>
      </w:r>
      <w:r w:rsidR="00F87827" w:rsidRPr="00EE73D0">
        <w:rPr>
          <w:rFonts w:ascii="Arial" w:hAnsi="Arial" w:cs="Arial"/>
        </w:rPr>
        <w:t xml:space="preserve"> </w:t>
      </w:r>
      <w:r w:rsidRPr="00EE73D0">
        <w:rPr>
          <w:rFonts w:ascii="Arial" w:hAnsi="Arial" w:cs="Arial"/>
        </w:rPr>
        <w:t>diritto  al  tra</w:t>
      </w:r>
      <w:r w:rsidR="007A2287" w:rsidRPr="00EE73D0">
        <w:rPr>
          <w:rFonts w:ascii="Arial" w:hAnsi="Arial" w:cs="Arial"/>
        </w:rPr>
        <w:t xml:space="preserve">ttamento  corrispondente  </w:t>
      </w:r>
      <w:r w:rsidRPr="00EE73D0">
        <w:rPr>
          <w:rFonts w:ascii="Arial" w:hAnsi="Arial" w:cs="Arial"/>
        </w:rPr>
        <w:t>all'attivit</w:t>
      </w:r>
      <w:r w:rsidR="007A2287" w:rsidRPr="00EE73D0">
        <w:rPr>
          <w:rFonts w:ascii="Arial" w:hAnsi="Arial" w:cs="Arial"/>
        </w:rPr>
        <w:t>à</w:t>
      </w:r>
      <w:r w:rsidRPr="00EE73D0">
        <w:rPr>
          <w:rFonts w:ascii="Arial" w:hAnsi="Arial" w:cs="Arial"/>
        </w:rPr>
        <w:t xml:space="preserve">   svolta   e</w:t>
      </w:r>
      <w:r w:rsidR="00F87827" w:rsidRPr="00EE73D0">
        <w:rPr>
          <w:rFonts w:ascii="Arial" w:hAnsi="Arial" w:cs="Arial"/>
        </w:rPr>
        <w:t xml:space="preserve"> </w:t>
      </w:r>
      <w:r w:rsidRPr="00EE73D0">
        <w:rPr>
          <w:rFonts w:ascii="Arial" w:hAnsi="Arial" w:cs="Arial"/>
        </w:rPr>
        <w:t>l'assegnazione  diviene</w:t>
      </w:r>
      <w:r w:rsidR="007A2287" w:rsidRPr="00EE73D0">
        <w:rPr>
          <w:rFonts w:ascii="Arial" w:hAnsi="Arial" w:cs="Arial"/>
        </w:rPr>
        <w:t xml:space="preserve">  definitiva,  salvo  diversa  </w:t>
      </w:r>
      <w:r w:rsidRPr="00EE73D0">
        <w:rPr>
          <w:rFonts w:ascii="Arial" w:hAnsi="Arial" w:cs="Arial"/>
        </w:rPr>
        <w:t>volont</w:t>
      </w:r>
      <w:r w:rsidR="007A2287" w:rsidRPr="00EE73D0">
        <w:rPr>
          <w:rFonts w:ascii="Arial" w:hAnsi="Arial" w:cs="Arial"/>
        </w:rPr>
        <w:t>à</w:t>
      </w:r>
      <w:r w:rsidRPr="00EE73D0">
        <w:rPr>
          <w:rFonts w:ascii="Arial" w:hAnsi="Arial" w:cs="Arial"/>
        </w:rPr>
        <w:t xml:space="preserve">   del</w:t>
      </w:r>
      <w:r w:rsidR="00F87827" w:rsidRPr="00EE73D0">
        <w:rPr>
          <w:rFonts w:ascii="Arial" w:hAnsi="Arial" w:cs="Arial"/>
        </w:rPr>
        <w:t xml:space="preserve"> </w:t>
      </w:r>
      <w:r w:rsidR="007A2287" w:rsidRPr="00EE73D0">
        <w:rPr>
          <w:rFonts w:ascii="Arial" w:hAnsi="Arial" w:cs="Arial"/>
        </w:rPr>
        <w:t xml:space="preserve">lavoratore, ove  la  medesima non abbia </w:t>
      </w:r>
      <w:r w:rsidRPr="00EE73D0">
        <w:rPr>
          <w:rFonts w:ascii="Arial" w:hAnsi="Arial" w:cs="Arial"/>
        </w:rPr>
        <w:t>avuto  luogo  per  ragioni</w:t>
      </w:r>
      <w:r w:rsidR="00F87827" w:rsidRPr="00EE73D0">
        <w:rPr>
          <w:rFonts w:ascii="Arial" w:hAnsi="Arial" w:cs="Arial"/>
        </w:rPr>
        <w:t xml:space="preserve"> </w:t>
      </w:r>
      <w:r w:rsidRPr="00EE73D0">
        <w:rPr>
          <w:rFonts w:ascii="Arial" w:hAnsi="Arial" w:cs="Arial"/>
        </w:rPr>
        <w:t>sostitutive di altro lavoratore in servizio, dopo il periodo  fissato</w:t>
      </w:r>
      <w:r w:rsidR="007A2287" w:rsidRPr="00EE73D0">
        <w:rPr>
          <w:rFonts w:ascii="Arial" w:hAnsi="Arial" w:cs="Arial"/>
        </w:rPr>
        <w:t xml:space="preserve"> </w:t>
      </w:r>
      <w:r w:rsidRPr="00EE73D0">
        <w:rPr>
          <w:rFonts w:ascii="Arial" w:hAnsi="Arial" w:cs="Arial"/>
        </w:rPr>
        <w:t>dai contratti collettivi o, in mancanza, dopo sei mesi continuativi.</w:t>
      </w:r>
    </w:p>
    <w:p w14:paraId="1D94EA8B" w14:textId="322F4331" w:rsidR="00F15B13" w:rsidRPr="00EE73D0" w:rsidRDefault="00F15B13" w:rsidP="007A2287">
      <w:pPr>
        <w:widowControl w:val="0"/>
        <w:autoSpaceDE w:val="0"/>
        <w:autoSpaceDN w:val="0"/>
        <w:adjustRightInd w:val="0"/>
        <w:spacing w:line="300" w:lineRule="atLeast"/>
        <w:jc w:val="both"/>
        <w:rPr>
          <w:rFonts w:ascii="Arial" w:hAnsi="Arial" w:cs="Arial"/>
        </w:rPr>
      </w:pPr>
      <w:r w:rsidRPr="00EE73D0">
        <w:rPr>
          <w:rFonts w:ascii="Arial" w:hAnsi="Arial" w:cs="Arial"/>
        </w:rPr>
        <w:t>Il lavoratore non può essere trasferito da un'unità produttiva ad</w:t>
      </w:r>
      <w:r w:rsidR="00F87827" w:rsidRPr="00EE73D0">
        <w:rPr>
          <w:rFonts w:ascii="Arial" w:hAnsi="Arial" w:cs="Arial"/>
        </w:rPr>
        <w:t xml:space="preserve"> </w:t>
      </w:r>
      <w:r w:rsidRPr="00EE73D0">
        <w:rPr>
          <w:rFonts w:ascii="Arial" w:hAnsi="Arial" w:cs="Arial"/>
        </w:rPr>
        <w:t>un'altra se non per  comprovate  ragioni  tecniche,  organizzative  e</w:t>
      </w:r>
      <w:r w:rsidR="007A2287" w:rsidRPr="00EE73D0">
        <w:rPr>
          <w:rFonts w:ascii="Arial" w:hAnsi="Arial" w:cs="Arial"/>
        </w:rPr>
        <w:t xml:space="preserve"> </w:t>
      </w:r>
      <w:r w:rsidRPr="00EE73D0">
        <w:rPr>
          <w:rFonts w:ascii="Arial" w:hAnsi="Arial" w:cs="Arial"/>
        </w:rPr>
        <w:t>produttive.</w:t>
      </w:r>
    </w:p>
    <w:p w14:paraId="33DB0751" w14:textId="35B07727" w:rsidR="00F15B13" w:rsidRPr="00EE73D0" w:rsidRDefault="00F15B13" w:rsidP="007A2287">
      <w:pPr>
        <w:widowControl w:val="0"/>
        <w:autoSpaceDE w:val="0"/>
        <w:autoSpaceDN w:val="0"/>
        <w:adjustRightInd w:val="0"/>
        <w:spacing w:line="300" w:lineRule="atLeast"/>
        <w:jc w:val="both"/>
        <w:rPr>
          <w:rFonts w:ascii="Arial" w:hAnsi="Arial" w:cs="Arial"/>
        </w:rPr>
      </w:pPr>
      <w:r w:rsidRPr="00EE73D0">
        <w:rPr>
          <w:rFonts w:ascii="Arial" w:hAnsi="Arial" w:cs="Arial"/>
        </w:rPr>
        <w:t>Salvo che ricorrano le condizioni di cui al  secondo  e  al  quarto</w:t>
      </w:r>
      <w:r w:rsidR="00F87827" w:rsidRPr="00EE73D0">
        <w:rPr>
          <w:rFonts w:ascii="Arial" w:hAnsi="Arial" w:cs="Arial"/>
        </w:rPr>
        <w:t xml:space="preserve"> </w:t>
      </w:r>
      <w:r w:rsidRPr="00EE73D0">
        <w:rPr>
          <w:rFonts w:ascii="Arial" w:hAnsi="Arial" w:cs="Arial"/>
        </w:rPr>
        <w:t>comma e fermo quanto disposto al sesto comma, ogni patto contrario è</w:t>
      </w:r>
      <w:r w:rsidR="007A2287" w:rsidRPr="00EE73D0">
        <w:rPr>
          <w:rFonts w:ascii="Arial" w:hAnsi="Arial" w:cs="Arial"/>
        </w:rPr>
        <w:t xml:space="preserve"> </w:t>
      </w:r>
      <w:r w:rsidRPr="00EE73D0">
        <w:rPr>
          <w:rFonts w:ascii="Arial" w:hAnsi="Arial" w:cs="Arial"/>
        </w:rPr>
        <w:t>nullo.».</w:t>
      </w:r>
    </w:p>
    <w:p w14:paraId="4A588758" w14:textId="3DC88CFF" w:rsidR="00F15B13" w:rsidRPr="00EE73D0" w:rsidRDefault="00F15B13" w:rsidP="00EA30ED">
      <w:pPr>
        <w:widowControl w:val="0"/>
        <w:autoSpaceDE w:val="0"/>
        <w:autoSpaceDN w:val="0"/>
        <w:adjustRightInd w:val="0"/>
        <w:spacing w:line="300" w:lineRule="atLeast"/>
        <w:jc w:val="both"/>
        <w:rPr>
          <w:rFonts w:ascii="Arial" w:hAnsi="Arial" w:cs="Arial"/>
        </w:rPr>
      </w:pPr>
      <w:r w:rsidRPr="00EE73D0">
        <w:rPr>
          <w:rFonts w:ascii="Arial" w:hAnsi="Arial" w:cs="Arial"/>
        </w:rPr>
        <w:t>2. L'articolo 6 della legge 13 maggio 1985, n. 190, è abrogato.</w:t>
      </w:r>
    </w:p>
    <w:p w14:paraId="45749740" w14:textId="77777777" w:rsidR="007E606C" w:rsidRPr="00EE73D0" w:rsidRDefault="007E606C" w:rsidP="007E606C">
      <w:pPr>
        <w:widowControl w:val="0"/>
        <w:autoSpaceDE w:val="0"/>
        <w:autoSpaceDN w:val="0"/>
        <w:adjustRightInd w:val="0"/>
        <w:rPr>
          <w:rFonts w:ascii="Arial" w:hAnsi="Arial" w:cs="Arial"/>
        </w:rPr>
      </w:pPr>
    </w:p>
    <w:p w14:paraId="24DB4B57" w14:textId="77777777" w:rsidR="007E606C" w:rsidRPr="00EE73D0" w:rsidRDefault="007E606C" w:rsidP="007E606C">
      <w:pPr>
        <w:widowControl w:val="0"/>
        <w:autoSpaceDE w:val="0"/>
        <w:autoSpaceDN w:val="0"/>
        <w:adjustRightInd w:val="0"/>
        <w:jc w:val="center"/>
        <w:rPr>
          <w:rFonts w:ascii="Arial" w:hAnsi="Arial" w:cs="Arial"/>
          <w:b/>
        </w:rPr>
      </w:pPr>
      <w:r w:rsidRPr="00EE73D0">
        <w:rPr>
          <w:rFonts w:ascii="Arial" w:hAnsi="Arial" w:cs="Arial"/>
          <w:b/>
        </w:rPr>
        <w:t>TITOLO II </w:t>
      </w:r>
    </w:p>
    <w:p w14:paraId="0BE62153" w14:textId="77777777" w:rsidR="007E606C" w:rsidRPr="00EE73D0" w:rsidRDefault="007E606C" w:rsidP="007E606C">
      <w:pPr>
        <w:widowControl w:val="0"/>
        <w:autoSpaceDE w:val="0"/>
        <w:autoSpaceDN w:val="0"/>
        <w:adjustRightInd w:val="0"/>
        <w:jc w:val="center"/>
        <w:rPr>
          <w:rFonts w:ascii="Arial" w:hAnsi="Arial" w:cs="Arial"/>
          <w:b/>
        </w:rPr>
      </w:pPr>
      <w:r w:rsidRPr="00EE73D0">
        <w:rPr>
          <w:rFonts w:ascii="Arial" w:hAnsi="Arial" w:cs="Arial"/>
          <w:b/>
        </w:rPr>
        <w:t>DELLA LIBERTA' SINDACALE</w:t>
      </w:r>
    </w:p>
    <w:p w14:paraId="16992307" w14:textId="77777777" w:rsidR="00AF16CC" w:rsidRPr="00EE73D0" w:rsidRDefault="00AF16CC" w:rsidP="007E606C">
      <w:pPr>
        <w:widowControl w:val="0"/>
        <w:autoSpaceDE w:val="0"/>
        <w:autoSpaceDN w:val="0"/>
        <w:adjustRightInd w:val="0"/>
        <w:rPr>
          <w:rFonts w:ascii="Arial" w:hAnsi="Arial" w:cs="Arial"/>
        </w:rPr>
      </w:pPr>
    </w:p>
    <w:p w14:paraId="0BE18E06" w14:textId="77777777" w:rsidR="007E606C" w:rsidRPr="00EE73D0" w:rsidRDefault="007E606C" w:rsidP="00343B61">
      <w:pPr>
        <w:widowControl w:val="0"/>
        <w:autoSpaceDE w:val="0"/>
        <w:autoSpaceDN w:val="0"/>
        <w:adjustRightInd w:val="0"/>
        <w:ind w:left="3540" w:firstLine="708"/>
        <w:rPr>
          <w:rFonts w:ascii="Arial" w:hAnsi="Arial" w:cs="Arial"/>
          <w:b/>
        </w:rPr>
      </w:pPr>
      <w:r w:rsidRPr="00EE73D0">
        <w:rPr>
          <w:rFonts w:ascii="Arial" w:hAnsi="Arial" w:cs="Arial"/>
          <w:b/>
        </w:rPr>
        <w:t>Art. 14.</w:t>
      </w:r>
    </w:p>
    <w:p w14:paraId="671244C8" w14:textId="77777777" w:rsidR="007E606C" w:rsidRPr="00EE73D0" w:rsidRDefault="007E606C" w:rsidP="00343B61">
      <w:pPr>
        <w:widowControl w:val="0"/>
        <w:autoSpaceDE w:val="0"/>
        <w:autoSpaceDN w:val="0"/>
        <w:adjustRightInd w:val="0"/>
        <w:jc w:val="center"/>
        <w:rPr>
          <w:rFonts w:ascii="Arial" w:hAnsi="Arial" w:cs="Arial"/>
          <w:b/>
        </w:rPr>
      </w:pPr>
      <w:r w:rsidRPr="00EE73D0">
        <w:rPr>
          <w:rFonts w:ascii="Arial" w:hAnsi="Arial" w:cs="Arial"/>
          <w:b/>
        </w:rPr>
        <w:t>(Diritto di associazione e di attività sindacale)</w:t>
      </w:r>
    </w:p>
    <w:p w14:paraId="42E5AD3C" w14:textId="77777777" w:rsidR="007E606C" w:rsidRPr="00EE73D0" w:rsidRDefault="007E606C" w:rsidP="007E606C">
      <w:pPr>
        <w:widowControl w:val="0"/>
        <w:autoSpaceDE w:val="0"/>
        <w:autoSpaceDN w:val="0"/>
        <w:adjustRightInd w:val="0"/>
        <w:rPr>
          <w:rFonts w:ascii="Arial" w:hAnsi="Arial" w:cs="Arial"/>
        </w:rPr>
      </w:pPr>
    </w:p>
    <w:p w14:paraId="0033A4F4" w14:textId="77777777" w:rsidR="007E606C" w:rsidRPr="00EE73D0" w:rsidRDefault="00DA27F4" w:rsidP="007E606C">
      <w:pPr>
        <w:widowControl w:val="0"/>
        <w:autoSpaceDE w:val="0"/>
        <w:autoSpaceDN w:val="0"/>
        <w:adjustRightInd w:val="0"/>
        <w:rPr>
          <w:rFonts w:ascii="Arial" w:hAnsi="Arial" w:cs="Arial"/>
        </w:rPr>
      </w:pPr>
      <w:r w:rsidRPr="00EE73D0">
        <w:rPr>
          <w:rFonts w:ascii="Arial" w:hAnsi="Arial" w:cs="Arial"/>
        </w:rPr>
        <w:t xml:space="preserve">Il  diritto </w:t>
      </w:r>
      <w:r w:rsidR="007E606C" w:rsidRPr="00EE73D0">
        <w:rPr>
          <w:rFonts w:ascii="Arial" w:hAnsi="Arial" w:cs="Arial"/>
        </w:rPr>
        <w:t xml:space="preserve">di costituire associazioni sindacali, di </w:t>
      </w:r>
      <w:r w:rsidRPr="00EE73D0">
        <w:rPr>
          <w:rFonts w:ascii="Arial" w:hAnsi="Arial" w:cs="Arial"/>
        </w:rPr>
        <w:t>a</w:t>
      </w:r>
      <w:r w:rsidR="007E606C" w:rsidRPr="00EE73D0">
        <w:rPr>
          <w:rFonts w:ascii="Arial" w:hAnsi="Arial" w:cs="Arial"/>
        </w:rPr>
        <w:t>derirvi e di svolgere  attività  sindacale,  è  garantito  a  tutti i lavoratori all'interno dei luoghi di lavoro.</w:t>
      </w:r>
    </w:p>
    <w:p w14:paraId="584BC30F" w14:textId="77777777" w:rsidR="00DA27F4" w:rsidRPr="00EE73D0" w:rsidRDefault="00DA27F4" w:rsidP="007E606C">
      <w:pPr>
        <w:widowControl w:val="0"/>
        <w:autoSpaceDE w:val="0"/>
        <w:autoSpaceDN w:val="0"/>
        <w:adjustRightInd w:val="0"/>
        <w:jc w:val="both"/>
        <w:rPr>
          <w:rFonts w:ascii="Arial" w:hAnsi="Arial" w:cs="Arial"/>
        </w:rPr>
      </w:pPr>
    </w:p>
    <w:p w14:paraId="71073589" w14:textId="748E6EFB" w:rsidR="007E606C" w:rsidRPr="00EE73D0" w:rsidRDefault="007E606C" w:rsidP="006C0FC3">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28-8-2003</w:t>
      </w:r>
    </w:p>
    <w:p w14:paraId="3C9DC261" w14:textId="77777777" w:rsidR="007E606C" w:rsidRPr="00EE73D0" w:rsidRDefault="007E606C" w:rsidP="00DA27F4">
      <w:pPr>
        <w:widowControl w:val="0"/>
        <w:autoSpaceDE w:val="0"/>
        <w:autoSpaceDN w:val="0"/>
        <w:adjustRightInd w:val="0"/>
        <w:jc w:val="center"/>
        <w:rPr>
          <w:rFonts w:ascii="Arial" w:hAnsi="Arial" w:cs="Arial"/>
          <w:b/>
        </w:rPr>
      </w:pPr>
      <w:r w:rsidRPr="00EE73D0">
        <w:rPr>
          <w:rFonts w:ascii="Arial" w:hAnsi="Arial" w:cs="Arial"/>
          <w:b/>
        </w:rPr>
        <w:t>Art. 15.</w:t>
      </w:r>
    </w:p>
    <w:p w14:paraId="0B36D597" w14:textId="77777777" w:rsidR="007E606C" w:rsidRPr="00EE73D0" w:rsidRDefault="007E606C" w:rsidP="00DA27F4">
      <w:pPr>
        <w:widowControl w:val="0"/>
        <w:autoSpaceDE w:val="0"/>
        <w:autoSpaceDN w:val="0"/>
        <w:adjustRightInd w:val="0"/>
        <w:jc w:val="center"/>
        <w:rPr>
          <w:rFonts w:ascii="Arial" w:hAnsi="Arial" w:cs="Arial"/>
          <w:b/>
        </w:rPr>
      </w:pPr>
      <w:r w:rsidRPr="00EE73D0">
        <w:rPr>
          <w:rFonts w:ascii="Arial" w:hAnsi="Arial" w:cs="Arial"/>
          <w:b/>
        </w:rPr>
        <w:t>(Atti discriminatori)</w:t>
      </w:r>
    </w:p>
    <w:p w14:paraId="51ACA6DF" w14:textId="77777777" w:rsidR="007E606C" w:rsidRPr="00EE73D0" w:rsidRDefault="007E606C" w:rsidP="007E606C">
      <w:pPr>
        <w:widowControl w:val="0"/>
        <w:autoSpaceDE w:val="0"/>
        <w:autoSpaceDN w:val="0"/>
        <w:adjustRightInd w:val="0"/>
        <w:rPr>
          <w:rFonts w:ascii="Arial" w:hAnsi="Arial" w:cs="Arial"/>
        </w:rPr>
      </w:pPr>
    </w:p>
    <w:p w14:paraId="678A8882" w14:textId="77777777" w:rsidR="007E606C" w:rsidRPr="00EE73D0" w:rsidRDefault="007E606C" w:rsidP="00DA27F4">
      <w:pPr>
        <w:widowControl w:val="0"/>
        <w:autoSpaceDE w:val="0"/>
        <w:autoSpaceDN w:val="0"/>
        <w:adjustRightInd w:val="0"/>
        <w:jc w:val="both"/>
        <w:rPr>
          <w:rFonts w:ascii="Arial" w:hAnsi="Arial" w:cs="Arial"/>
        </w:rPr>
      </w:pPr>
      <w:r w:rsidRPr="00EE73D0">
        <w:rPr>
          <w:rFonts w:ascii="Arial" w:hAnsi="Arial" w:cs="Arial"/>
        </w:rPr>
        <w:t>E' nullo qualsiasi patto od atto diretto a:</w:t>
      </w:r>
    </w:p>
    <w:p w14:paraId="48A3D8B7" w14:textId="77777777" w:rsidR="007E606C" w:rsidRPr="00EE73D0" w:rsidRDefault="007E606C" w:rsidP="00DA27F4">
      <w:pPr>
        <w:widowControl w:val="0"/>
        <w:autoSpaceDE w:val="0"/>
        <w:autoSpaceDN w:val="0"/>
        <w:adjustRightInd w:val="0"/>
        <w:jc w:val="both"/>
        <w:rPr>
          <w:rFonts w:ascii="Arial" w:hAnsi="Arial" w:cs="Arial"/>
        </w:rPr>
      </w:pPr>
      <w:r w:rsidRPr="00EE73D0">
        <w:rPr>
          <w:rFonts w:ascii="Arial" w:hAnsi="Arial" w:cs="Arial"/>
        </w:rPr>
        <w:t xml:space="preserve">    a) subordinare l'occupazione di un lavoratore alla condizione che aderisca o non aderisca ad una associazione sindacale ovvero cessi di farne parte;</w:t>
      </w:r>
    </w:p>
    <w:p w14:paraId="50BDB720" w14:textId="77777777" w:rsidR="007E606C" w:rsidRPr="00EE73D0" w:rsidRDefault="007E606C" w:rsidP="00DA27F4">
      <w:pPr>
        <w:widowControl w:val="0"/>
        <w:autoSpaceDE w:val="0"/>
        <w:autoSpaceDN w:val="0"/>
        <w:adjustRightInd w:val="0"/>
        <w:jc w:val="both"/>
        <w:rPr>
          <w:rFonts w:ascii="Arial" w:hAnsi="Arial" w:cs="Arial"/>
        </w:rPr>
      </w:pPr>
      <w:r w:rsidRPr="00EE73D0">
        <w:rPr>
          <w:rFonts w:ascii="Arial" w:hAnsi="Arial" w:cs="Arial"/>
        </w:rPr>
        <w:t xml:space="preserve">    b)  licenziare un lavoratore, discriminarlo nel</w:t>
      </w:r>
      <w:r w:rsidR="00DA27F4" w:rsidRPr="00EE73D0">
        <w:rPr>
          <w:rFonts w:ascii="Arial" w:hAnsi="Arial" w:cs="Arial"/>
        </w:rPr>
        <w:t xml:space="preserve">la assegnazione di qualifiche o </w:t>
      </w:r>
      <w:r w:rsidRPr="00EE73D0">
        <w:rPr>
          <w:rFonts w:ascii="Arial" w:hAnsi="Arial" w:cs="Arial"/>
        </w:rPr>
        <w:t>mansioni,   nei   trasferimenti,  nei  provvedimenti disciplinari,  o  recargli  altrimenti  pregiudizio a causa della sua affiliazione o attività sindacale ovvero della sua partecipazione ad uno sciopero.</w:t>
      </w:r>
    </w:p>
    <w:p w14:paraId="19272DE1" w14:textId="77777777" w:rsidR="007E606C" w:rsidRPr="00EE73D0" w:rsidRDefault="007E606C" w:rsidP="00DA27F4">
      <w:pPr>
        <w:widowControl w:val="0"/>
        <w:autoSpaceDE w:val="0"/>
        <w:autoSpaceDN w:val="0"/>
        <w:adjustRightInd w:val="0"/>
        <w:jc w:val="both"/>
        <w:rPr>
          <w:rFonts w:ascii="Arial" w:hAnsi="Arial" w:cs="Arial"/>
        </w:rPr>
      </w:pPr>
      <w:r w:rsidRPr="00EE73D0">
        <w:rPr>
          <w:rFonts w:ascii="Arial" w:hAnsi="Arial" w:cs="Arial"/>
        </w:rPr>
        <w:t xml:space="preserve">Le disposizioni di cui al comma precedente si applicano altresì ai patti  o  atti diretti a fini di discriminazione politica, religiosa, razziale,  di  lingua  o  di  sesso </w:t>
      </w:r>
      <w:r w:rsidRPr="00EE73D0">
        <w:rPr>
          <w:rFonts w:ascii="Arial" w:hAnsi="Arial" w:cs="Arial"/>
          <w:b/>
          <w:bCs/>
          <w:i/>
          <w:iCs/>
        </w:rPr>
        <w:t>((, di handicap, di età o basata sull'orientamento sessuale o sulle convinzioni personali))</w:t>
      </w:r>
      <w:r w:rsidRPr="00EE73D0">
        <w:rPr>
          <w:rFonts w:ascii="Arial" w:hAnsi="Arial" w:cs="Arial"/>
        </w:rPr>
        <w:t>.</w:t>
      </w:r>
    </w:p>
    <w:p w14:paraId="0F17CFC2" w14:textId="77777777" w:rsidR="00F344BD" w:rsidRPr="00EE73D0" w:rsidRDefault="00F344BD" w:rsidP="007E606C">
      <w:pPr>
        <w:widowControl w:val="0"/>
        <w:autoSpaceDE w:val="0"/>
        <w:autoSpaceDN w:val="0"/>
        <w:adjustRightInd w:val="0"/>
        <w:rPr>
          <w:rFonts w:ascii="Arial" w:hAnsi="Arial" w:cs="Arial"/>
        </w:rPr>
      </w:pPr>
    </w:p>
    <w:p w14:paraId="1F89EFBD" w14:textId="77777777" w:rsidR="00F344BD" w:rsidRPr="00EE73D0" w:rsidRDefault="00F344BD" w:rsidP="00DA27F4">
      <w:pPr>
        <w:widowControl w:val="0"/>
        <w:autoSpaceDE w:val="0"/>
        <w:autoSpaceDN w:val="0"/>
        <w:adjustRightInd w:val="0"/>
        <w:jc w:val="center"/>
        <w:rPr>
          <w:rFonts w:ascii="Arial" w:hAnsi="Arial" w:cs="Arial"/>
          <w:b/>
        </w:rPr>
      </w:pPr>
      <w:r w:rsidRPr="00EE73D0">
        <w:rPr>
          <w:rFonts w:ascii="Arial" w:hAnsi="Arial" w:cs="Arial"/>
          <w:b/>
        </w:rPr>
        <w:t>Art. 16.</w:t>
      </w:r>
    </w:p>
    <w:p w14:paraId="09BEEA39" w14:textId="77777777" w:rsidR="00F344BD" w:rsidRPr="00EE73D0" w:rsidRDefault="00F344BD" w:rsidP="00DA27F4">
      <w:pPr>
        <w:widowControl w:val="0"/>
        <w:autoSpaceDE w:val="0"/>
        <w:autoSpaceDN w:val="0"/>
        <w:adjustRightInd w:val="0"/>
        <w:jc w:val="center"/>
        <w:rPr>
          <w:rFonts w:ascii="Arial" w:hAnsi="Arial" w:cs="Arial"/>
          <w:b/>
        </w:rPr>
      </w:pPr>
      <w:r w:rsidRPr="00EE73D0">
        <w:rPr>
          <w:rFonts w:ascii="Arial" w:hAnsi="Arial" w:cs="Arial"/>
          <w:b/>
        </w:rPr>
        <w:t>(Trattamenti economici collettivi discriminatori)</w:t>
      </w:r>
    </w:p>
    <w:p w14:paraId="7C2C47E6" w14:textId="77777777" w:rsidR="00F344BD" w:rsidRPr="00EE73D0" w:rsidRDefault="00F344BD" w:rsidP="00F344BD">
      <w:pPr>
        <w:widowControl w:val="0"/>
        <w:autoSpaceDE w:val="0"/>
        <w:autoSpaceDN w:val="0"/>
        <w:adjustRightInd w:val="0"/>
        <w:rPr>
          <w:rFonts w:ascii="Arial" w:hAnsi="Arial" w:cs="Arial"/>
        </w:rPr>
      </w:pPr>
    </w:p>
    <w:p w14:paraId="49CF2F6D" w14:textId="77777777" w:rsidR="00F344BD" w:rsidRPr="00EE73D0" w:rsidRDefault="00F344BD" w:rsidP="00DA27F4">
      <w:pPr>
        <w:widowControl w:val="0"/>
        <w:autoSpaceDE w:val="0"/>
        <w:autoSpaceDN w:val="0"/>
        <w:adjustRightInd w:val="0"/>
        <w:jc w:val="both"/>
        <w:rPr>
          <w:rFonts w:ascii="Arial" w:hAnsi="Arial" w:cs="Arial"/>
        </w:rPr>
      </w:pPr>
      <w:r w:rsidRPr="00EE73D0">
        <w:rPr>
          <w:rFonts w:ascii="Arial" w:hAnsi="Arial" w:cs="Arial"/>
        </w:rPr>
        <w:t>E'  vietata  la  concessione  di  trattamenti  economici di maggior favore aventi carattere discriminatorio a mente dell'articolo 15.</w:t>
      </w:r>
    </w:p>
    <w:p w14:paraId="2C5B3F97" w14:textId="77777777" w:rsidR="00F344BD" w:rsidRPr="00EE73D0" w:rsidRDefault="00F344BD" w:rsidP="00DA27F4">
      <w:pPr>
        <w:widowControl w:val="0"/>
        <w:autoSpaceDE w:val="0"/>
        <w:autoSpaceDN w:val="0"/>
        <w:adjustRightInd w:val="0"/>
        <w:jc w:val="both"/>
        <w:rPr>
          <w:rFonts w:ascii="Arial" w:hAnsi="Arial" w:cs="Arial"/>
        </w:rPr>
      </w:pPr>
      <w:r w:rsidRPr="00EE73D0">
        <w:rPr>
          <w:rFonts w:ascii="Arial" w:hAnsi="Arial" w:cs="Arial"/>
        </w:rPr>
        <w:t>Il  pretore,  su  domanda dei lavoratori nei</w:t>
      </w:r>
      <w:r w:rsidR="00DA27F4" w:rsidRPr="00EE73D0">
        <w:rPr>
          <w:rFonts w:ascii="Arial" w:hAnsi="Arial" w:cs="Arial"/>
        </w:rPr>
        <w:t xml:space="preserve"> cui confronti è stata attuata la discriminazione di cui </w:t>
      </w:r>
      <w:r w:rsidRPr="00EE73D0">
        <w:rPr>
          <w:rFonts w:ascii="Arial" w:hAnsi="Arial" w:cs="Arial"/>
        </w:rPr>
        <w:t>al  comma  precedente  o delle associazioni   sindacali   alle  quali  questi  hanno  dato  mandato, accertati  i  fatti,  condanna  il  datore  di</w:t>
      </w:r>
      <w:r w:rsidR="00DA27F4" w:rsidRPr="00EE73D0">
        <w:rPr>
          <w:rFonts w:ascii="Arial" w:hAnsi="Arial" w:cs="Arial"/>
        </w:rPr>
        <w:t xml:space="preserve"> lavoro al pagamento, a favore </w:t>
      </w:r>
      <w:r w:rsidRPr="00EE73D0">
        <w:rPr>
          <w:rFonts w:ascii="Arial" w:hAnsi="Arial" w:cs="Arial"/>
        </w:rPr>
        <w:t>del fondo adeguamento pensioni, di u</w:t>
      </w:r>
      <w:r w:rsidR="00DA27F4" w:rsidRPr="00EE73D0">
        <w:rPr>
          <w:rFonts w:ascii="Arial" w:hAnsi="Arial" w:cs="Arial"/>
        </w:rPr>
        <w:t xml:space="preserve">na somma pari all'importo dei trattamenti  </w:t>
      </w:r>
      <w:r w:rsidRPr="00EE73D0">
        <w:rPr>
          <w:rFonts w:ascii="Arial" w:hAnsi="Arial" w:cs="Arial"/>
        </w:rPr>
        <w:t>economici   di  maggior  favore illegittimamente corrisposti nel periodo massimo di un anno.</w:t>
      </w:r>
    </w:p>
    <w:p w14:paraId="43A35946" w14:textId="77777777" w:rsidR="00C27431" w:rsidRPr="00EE73D0" w:rsidRDefault="00C27431" w:rsidP="00C27431">
      <w:pPr>
        <w:widowControl w:val="0"/>
        <w:autoSpaceDE w:val="0"/>
        <w:autoSpaceDN w:val="0"/>
        <w:adjustRightInd w:val="0"/>
        <w:rPr>
          <w:rFonts w:ascii="Arial" w:hAnsi="Arial" w:cs="Arial"/>
        </w:rPr>
      </w:pPr>
    </w:p>
    <w:p w14:paraId="6CA4AEF7" w14:textId="77777777" w:rsidR="00DA27F4" w:rsidRPr="00EE73D0" w:rsidRDefault="00DA27F4" w:rsidP="00DA27F4">
      <w:pPr>
        <w:widowControl w:val="0"/>
        <w:autoSpaceDE w:val="0"/>
        <w:autoSpaceDN w:val="0"/>
        <w:adjustRightInd w:val="0"/>
        <w:jc w:val="center"/>
        <w:rPr>
          <w:rFonts w:ascii="Arial" w:hAnsi="Arial" w:cs="Arial"/>
          <w:b/>
        </w:rPr>
      </w:pPr>
      <w:r w:rsidRPr="00EE73D0">
        <w:rPr>
          <w:rFonts w:ascii="Arial" w:hAnsi="Arial" w:cs="Arial"/>
          <w:b/>
        </w:rPr>
        <w:t>Art. 17.</w:t>
      </w:r>
    </w:p>
    <w:p w14:paraId="04D92016" w14:textId="77777777" w:rsidR="00F344BD" w:rsidRPr="00EE73D0" w:rsidRDefault="00F344BD" w:rsidP="00DA27F4">
      <w:pPr>
        <w:widowControl w:val="0"/>
        <w:autoSpaceDE w:val="0"/>
        <w:autoSpaceDN w:val="0"/>
        <w:adjustRightInd w:val="0"/>
        <w:jc w:val="center"/>
        <w:rPr>
          <w:rFonts w:ascii="Arial" w:hAnsi="Arial" w:cs="Arial"/>
          <w:b/>
        </w:rPr>
      </w:pPr>
      <w:r w:rsidRPr="00EE73D0">
        <w:rPr>
          <w:rFonts w:ascii="Arial" w:hAnsi="Arial" w:cs="Arial"/>
          <w:b/>
        </w:rPr>
        <w:t>(Sindacati di comodo)</w:t>
      </w:r>
    </w:p>
    <w:p w14:paraId="18B0A444" w14:textId="77777777" w:rsidR="00F344BD" w:rsidRPr="00EE73D0" w:rsidRDefault="00F344BD" w:rsidP="00F344BD">
      <w:pPr>
        <w:widowControl w:val="0"/>
        <w:autoSpaceDE w:val="0"/>
        <w:autoSpaceDN w:val="0"/>
        <w:adjustRightInd w:val="0"/>
        <w:rPr>
          <w:rFonts w:ascii="Arial" w:hAnsi="Arial" w:cs="Arial"/>
        </w:rPr>
      </w:pPr>
    </w:p>
    <w:p w14:paraId="4B9A87FD" w14:textId="77777777" w:rsidR="00F344BD" w:rsidRPr="00EE73D0" w:rsidRDefault="00F344BD" w:rsidP="00DA27F4">
      <w:pPr>
        <w:widowControl w:val="0"/>
        <w:autoSpaceDE w:val="0"/>
        <w:autoSpaceDN w:val="0"/>
        <w:adjustRightInd w:val="0"/>
        <w:jc w:val="both"/>
        <w:rPr>
          <w:rFonts w:ascii="Arial" w:hAnsi="Arial" w:cs="Arial"/>
        </w:rPr>
      </w:pPr>
      <w:r w:rsidRPr="00EE73D0">
        <w:rPr>
          <w:rFonts w:ascii="Arial" w:hAnsi="Arial" w:cs="Arial"/>
        </w:rPr>
        <w:t>E'  fatto divieto ai datori di lavoro e alle associazioni di datori di   lavoro  di  costituire  o  sost</w:t>
      </w:r>
      <w:r w:rsidR="00DA27F4" w:rsidRPr="00EE73D0">
        <w:rPr>
          <w:rFonts w:ascii="Arial" w:hAnsi="Arial" w:cs="Arial"/>
        </w:rPr>
        <w:t xml:space="preserve">enere,  con  mezzi  finanziari </w:t>
      </w:r>
      <w:r w:rsidRPr="00EE73D0">
        <w:rPr>
          <w:rFonts w:ascii="Arial" w:hAnsi="Arial" w:cs="Arial"/>
        </w:rPr>
        <w:t>o altrimenti, associazioni sindacali di lavoratori.</w:t>
      </w:r>
    </w:p>
    <w:p w14:paraId="025FD319" w14:textId="77777777" w:rsidR="00F344BD" w:rsidRPr="00EE73D0" w:rsidRDefault="00F344BD" w:rsidP="00F344BD">
      <w:pPr>
        <w:widowControl w:val="0"/>
        <w:autoSpaceDE w:val="0"/>
        <w:autoSpaceDN w:val="0"/>
        <w:adjustRightInd w:val="0"/>
        <w:rPr>
          <w:rFonts w:ascii="Arial" w:hAnsi="Arial" w:cs="Arial"/>
        </w:rPr>
      </w:pPr>
    </w:p>
    <w:p w14:paraId="6BE59F48" w14:textId="174490EB" w:rsidR="00F344BD" w:rsidRPr="00EE73D0" w:rsidRDefault="00F344BD" w:rsidP="006C0FC3">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18-7-2012</w:t>
      </w:r>
    </w:p>
    <w:p w14:paraId="631C881D" w14:textId="77777777" w:rsidR="00DA27F4" w:rsidRPr="00EE73D0" w:rsidRDefault="00F344BD" w:rsidP="00DA27F4">
      <w:pPr>
        <w:widowControl w:val="0"/>
        <w:autoSpaceDE w:val="0"/>
        <w:autoSpaceDN w:val="0"/>
        <w:adjustRightInd w:val="0"/>
        <w:jc w:val="center"/>
        <w:rPr>
          <w:rFonts w:ascii="Arial" w:hAnsi="Arial" w:cs="Arial"/>
          <w:b/>
        </w:rPr>
      </w:pPr>
      <w:r w:rsidRPr="00EE73D0">
        <w:rPr>
          <w:rFonts w:ascii="Arial" w:hAnsi="Arial" w:cs="Arial"/>
          <w:b/>
        </w:rPr>
        <w:t>Art. 18.</w:t>
      </w:r>
    </w:p>
    <w:p w14:paraId="589E9D38" w14:textId="4235EBEB" w:rsidR="00F344BD" w:rsidRPr="00EE73D0" w:rsidRDefault="00092BD6" w:rsidP="00DA27F4">
      <w:pPr>
        <w:widowControl w:val="0"/>
        <w:autoSpaceDE w:val="0"/>
        <w:autoSpaceDN w:val="0"/>
        <w:adjustRightInd w:val="0"/>
        <w:jc w:val="center"/>
        <w:rPr>
          <w:rFonts w:ascii="Arial" w:hAnsi="Arial" w:cs="Arial"/>
          <w:b/>
        </w:rPr>
      </w:pPr>
      <w:r>
        <w:rPr>
          <w:rFonts w:ascii="Arial" w:hAnsi="Arial" w:cs="Arial"/>
          <w:b/>
          <w:bCs/>
          <w:i/>
          <w:iCs/>
        </w:rPr>
        <w:t>(</w:t>
      </w:r>
      <w:r w:rsidR="00F344BD" w:rsidRPr="00EE73D0">
        <w:rPr>
          <w:rFonts w:ascii="Arial" w:hAnsi="Arial" w:cs="Arial"/>
          <w:b/>
          <w:bCs/>
          <w:i/>
          <w:iCs/>
        </w:rPr>
        <w:t>Tutela del lavoratore in caso di licenziamento</w:t>
      </w:r>
      <w:r w:rsidR="00DA27F4" w:rsidRPr="00EE73D0">
        <w:rPr>
          <w:rFonts w:ascii="Arial" w:hAnsi="Arial" w:cs="Arial"/>
          <w:b/>
          <w:bCs/>
          <w:i/>
          <w:iCs/>
        </w:rPr>
        <w:t xml:space="preserve"> </w:t>
      </w:r>
      <w:r w:rsidR="00F344BD" w:rsidRPr="00EE73D0">
        <w:rPr>
          <w:rFonts w:ascii="Arial" w:hAnsi="Arial" w:cs="Arial"/>
          <w:b/>
          <w:bCs/>
          <w:i/>
          <w:iCs/>
        </w:rPr>
        <w:t>illegittimo</w:t>
      </w:r>
      <w:bookmarkStart w:id="0" w:name="_GoBack"/>
      <w:bookmarkEnd w:id="0"/>
      <w:r w:rsidR="00F344BD" w:rsidRPr="00EE73D0">
        <w:rPr>
          <w:rFonts w:ascii="Arial" w:hAnsi="Arial" w:cs="Arial"/>
          <w:b/>
          <w:bCs/>
          <w:i/>
          <w:iCs/>
        </w:rPr>
        <w:t>)</w:t>
      </w:r>
    </w:p>
    <w:p w14:paraId="580261A2" w14:textId="77777777" w:rsidR="00F344BD" w:rsidRPr="00EE73D0" w:rsidRDefault="00F344BD" w:rsidP="00DA27F4">
      <w:pPr>
        <w:widowControl w:val="0"/>
        <w:autoSpaceDE w:val="0"/>
        <w:autoSpaceDN w:val="0"/>
        <w:adjustRightInd w:val="0"/>
        <w:jc w:val="center"/>
        <w:rPr>
          <w:rFonts w:ascii="Arial" w:hAnsi="Arial" w:cs="Arial"/>
          <w:b/>
        </w:rPr>
      </w:pPr>
    </w:p>
    <w:p w14:paraId="6E685A17" w14:textId="77777777" w:rsidR="00F344BD" w:rsidRPr="00EE73D0" w:rsidRDefault="00F344BD" w:rsidP="00C53EB3">
      <w:pPr>
        <w:widowControl w:val="0"/>
        <w:autoSpaceDE w:val="0"/>
        <w:autoSpaceDN w:val="0"/>
        <w:adjustRightInd w:val="0"/>
        <w:jc w:val="both"/>
        <w:rPr>
          <w:rFonts w:ascii="Arial" w:hAnsi="Arial" w:cs="Arial"/>
          <w:bCs/>
          <w:iCs/>
        </w:rPr>
      </w:pPr>
      <w:r w:rsidRPr="00EE73D0">
        <w:rPr>
          <w:rFonts w:ascii="Arial" w:hAnsi="Arial" w:cs="Arial"/>
          <w:bCs/>
          <w:iCs/>
        </w:rPr>
        <w:t xml:space="preserve">((Il giudice, con la sentenza con la quale dichiara la nullità del licenziamento perché discriminatorio ai sensi dell'articolo 3 </w:t>
      </w:r>
      <w:r w:rsidR="00DA27F4" w:rsidRPr="00EE73D0">
        <w:rPr>
          <w:rFonts w:ascii="Arial" w:hAnsi="Arial" w:cs="Arial"/>
          <w:bCs/>
          <w:iCs/>
        </w:rPr>
        <w:t xml:space="preserve"> della legge 11 maggio 1990, n.</w:t>
      </w:r>
      <w:r w:rsidRPr="00EE73D0">
        <w:rPr>
          <w:rFonts w:ascii="Arial" w:hAnsi="Arial" w:cs="Arial"/>
          <w:bCs/>
          <w:iCs/>
        </w:rPr>
        <w:t>108, ovvero  intimato  in  concomitanza  col matrimonio  ai  sensi  dell'articolo  35  del   codice   delle   pari</w:t>
      </w:r>
      <w:r w:rsidR="00DA27F4" w:rsidRPr="00EE73D0">
        <w:rPr>
          <w:rFonts w:ascii="Arial" w:hAnsi="Arial" w:cs="Arial"/>
          <w:bCs/>
          <w:iCs/>
        </w:rPr>
        <w:t xml:space="preserve"> opportunità tra uomo e donna, di cui al decreto legislativo </w:t>
      </w:r>
      <w:r w:rsidRPr="00EE73D0">
        <w:rPr>
          <w:rFonts w:ascii="Arial" w:hAnsi="Arial" w:cs="Arial"/>
          <w:bCs/>
          <w:iCs/>
        </w:rPr>
        <w:t>11</w:t>
      </w:r>
      <w:r w:rsidR="00DA27F4" w:rsidRPr="00EE73D0">
        <w:rPr>
          <w:rFonts w:ascii="Arial" w:hAnsi="Arial" w:cs="Arial"/>
          <w:bCs/>
          <w:iCs/>
        </w:rPr>
        <w:t xml:space="preserve"> aprile 2006, n.</w:t>
      </w:r>
      <w:r w:rsidRPr="00EE73D0">
        <w:rPr>
          <w:rFonts w:ascii="Arial" w:hAnsi="Arial" w:cs="Arial"/>
          <w:bCs/>
          <w:iCs/>
        </w:rPr>
        <w:t>198, o in violazione dei divieti di licenziamento  di</w:t>
      </w:r>
      <w:r w:rsidR="00DA27F4" w:rsidRPr="00EE73D0">
        <w:rPr>
          <w:rFonts w:ascii="Arial" w:hAnsi="Arial" w:cs="Arial"/>
          <w:bCs/>
          <w:iCs/>
        </w:rPr>
        <w:t xml:space="preserve"> cui all'articolo 54, commi 1, 6, 7 e 9, </w:t>
      </w:r>
      <w:r w:rsidRPr="00EE73D0">
        <w:rPr>
          <w:rFonts w:ascii="Arial" w:hAnsi="Arial" w:cs="Arial"/>
          <w:bCs/>
          <w:iCs/>
        </w:rPr>
        <w:t xml:space="preserve">del </w:t>
      </w:r>
      <w:r w:rsidR="00DA27F4" w:rsidRPr="00EE73D0">
        <w:rPr>
          <w:rFonts w:ascii="Arial" w:hAnsi="Arial" w:cs="Arial"/>
          <w:bCs/>
          <w:iCs/>
        </w:rPr>
        <w:t xml:space="preserve">testo </w:t>
      </w:r>
      <w:r w:rsidRPr="00EE73D0">
        <w:rPr>
          <w:rFonts w:ascii="Arial" w:hAnsi="Arial" w:cs="Arial"/>
          <w:bCs/>
          <w:iCs/>
        </w:rPr>
        <w:t>unico</w:t>
      </w:r>
      <w:r w:rsidR="00DA27F4" w:rsidRPr="00EE73D0">
        <w:rPr>
          <w:rFonts w:ascii="Arial" w:hAnsi="Arial" w:cs="Arial"/>
          <w:bCs/>
          <w:iCs/>
        </w:rPr>
        <w:t xml:space="preserve"> </w:t>
      </w:r>
      <w:r w:rsidRPr="00EE73D0">
        <w:rPr>
          <w:rFonts w:ascii="Arial" w:hAnsi="Arial" w:cs="Arial"/>
          <w:bCs/>
          <w:iCs/>
        </w:rPr>
        <w:t xml:space="preserve"> delle disposizioni legislative  in  materia  di  tutela  e  sostegno  della maternità e della paternità, di cui al decreto l</w:t>
      </w:r>
      <w:r w:rsidR="00DA27F4" w:rsidRPr="00EE73D0">
        <w:rPr>
          <w:rFonts w:ascii="Arial" w:hAnsi="Arial" w:cs="Arial"/>
          <w:bCs/>
          <w:iCs/>
        </w:rPr>
        <w:t>egislativo 26 marzo 2001,  n.</w:t>
      </w:r>
      <w:r w:rsidRPr="00EE73D0">
        <w:rPr>
          <w:rFonts w:ascii="Arial" w:hAnsi="Arial" w:cs="Arial"/>
          <w:bCs/>
          <w:iCs/>
        </w:rPr>
        <w:t xml:space="preserve">151,   e </w:t>
      </w:r>
      <w:r w:rsidR="00DA27F4" w:rsidRPr="00EE73D0">
        <w:rPr>
          <w:rFonts w:ascii="Arial" w:hAnsi="Arial" w:cs="Arial"/>
          <w:bCs/>
          <w:iCs/>
        </w:rPr>
        <w:t xml:space="preserve">  successive   modificazioni, ovvero </w:t>
      </w:r>
      <w:r w:rsidRPr="00EE73D0">
        <w:rPr>
          <w:rFonts w:ascii="Arial" w:hAnsi="Arial" w:cs="Arial"/>
          <w:bCs/>
          <w:iCs/>
        </w:rPr>
        <w:t>perché</w:t>
      </w:r>
      <w:r w:rsidR="00DA27F4" w:rsidRPr="00EE73D0">
        <w:rPr>
          <w:rFonts w:ascii="Arial" w:hAnsi="Arial" w:cs="Arial"/>
          <w:bCs/>
          <w:iCs/>
        </w:rPr>
        <w:t xml:space="preserve"> </w:t>
      </w:r>
      <w:r w:rsidRPr="00EE73D0">
        <w:rPr>
          <w:rFonts w:ascii="Arial" w:hAnsi="Arial" w:cs="Arial"/>
          <w:bCs/>
          <w:iCs/>
        </w:rPr>
        <w:t>riconducibile ad altri  casi  di  nullità  previsti  dalla  legge  o determinato da un motivo illecito determinante ai sensi dell'articolo 1345 del codice civile, ordina al datore di  lavoro,  imprenditore  o non imprenditore, la reintegrazione  del  lavoratore  nel  posto  di lavoro, indipendentemente dal moti</w:t>
      </w:r>
      <w:r w:rsidR="00DA27F4" w:rsidRPr="00EE73D0">
        <w:rPr>
          <w:rFonts w:ascii="Arial" w:hAnsi="Arial" w:cs="Arial"/>
          <w:bCs/>
          <w:iCs/>
        </w:rPr>
        <w:t xml:space="preserve">vo formalmente addotto e quale </w:t>
      </w:r>
      <w:r w:rsidRPr="00EE73D0">
        <w:rPr>
          <w:rFonts w:ascii="Arial" w:hAnsi="Arial" w:cs="Arial"/>
          <w:bCs/>
          <w:iCs/>
        </w:rPr>
        <w:t>che</w:t>
      </w:r>
      <w:r w:rsidR="00DA27F4" w:rsidRPr="00EE73D0">
        <w:rPr>
          <w:rFonts w:ascii="Arial" w:hAnsi="Arial" w:cs="Arial"/>
          <w:bCs/>
          <w:iCs/>
        </w:rPr>
        <w:t xml:space="preserve"> sia il numero dei </w:t>
      </w:r>
      <w:r w:rsidRPr="00EE73D0">
        <w:rPr>
          <w:rFonts w:ascii="Arial" w:hAnsi="Arial" w:cs="Arial"/>
          <w:bCs/>
          <w:iCs/>
        </w:rPr>
        <w:t xml:space="preserve">dipendenti  occupati  dal  datore  di  lavoro.  La presente disposizione  si  </w:t>
      </w:r>
      <w:r w:rsidR="00DA27F4" w:rsidRPr="00EE73D0">
        <w:rPr>
          <w:rFonts w:ascii="Arial" w:hAnsi="Arial" w:cs="Arial"/>
          <w:bCs/>
          <w:iCs/>
        </w:rPr>
        <w:t xml:space="preserve">applica  anche  ai  dirigenti. A seguito dell'ordine di reintegrazione, </w:t>
      </w:r>
      <w:r w:rsidRPr="00EE73D0">
        <w:rPr>
          <w:rFonts w:ascii="Arial" w:hAnsi="Arial" w:cs="Arial"/>
          <w:bCs/>
          <w:iCs/>
        </w:rPr>
        <w:t>il  rapporto  di  lavoro  si  intende risolto quando il lavoratore non abbia ripreso servizio entro  trenta giorni dall'invito del dato</w:t>
      </w:r>
      <w:r w:rsidR="00922045" w:rsidRPr="00EE73D0">
        <w:rPr>
          <w:rFonts w:ascii="Arial" w:hAnsi="Arial" w:cs="Arial"/>
          <w:bCs/>
          <w:iCs/>
        </w:rPr>
        <w:t xml:space="preserve">re di lavoro, salvo il caso in </w:t>
      </w:r>
      <w:r w:rsidRPr="00EE73D0">
        <w:rPr>
          <w:rFonts w:ascii="Arial" w:hAnsi="Arial" w:cs="Arial"/>
          <w:bCs/>
          <w:iCs/>
        </w:rPr>
        <w:t>cui  abbia richiesto l'indennità di cui al terzo comma del  presente  articolo.</w:t>
      </w:r>
    </w:p>
    <w:p w14:paraId="3455272E" w14:textId="77777777" w:rsidR="00F344BD" w:rsidRPr="00EE73D0" w:rsidRDefault="00F344BD" w:rsidP="00C53EB3">
      <w:pPr>
        <w:widowControl w:val="0"/>
        <w:autoSpaceDE w:val="0"/>
        <w:autoSpaceDN w:val="0"/>
        <w:adjustRightInd w:val="0"/>
        <w:jc w:val="both"/>
        <w:rPr>
          <w:rFonts w:ascii="Arial" w:hAnsi="Arial" w:cs="Arial"/>
          <w:bCs/>
          <w:iCs/>
        </w:rPr>
      </w:pPr>
      <w:r w:rsidRPr="00EE73D0">
        <w:rPr>
          <w:rFonts w:ascii="Arial" w:hAnsi="Arial" w:cs="Arial"/>
          <w:bCs/>
          <w:iCs/>
        </w:rPr>
        <w:t>Il  regime  di  c</w:t>
      </w:r>
      <w:r w:rsidR="00922045" w:rsidRPr="00EE73D0">
        <w:rPr>
          <w:rFonts w:ascii="Arial" w:hAnsi="Arial" w:cs="Arial"/>
          <w:bCs/>
          <w:iCs/>
        </w:rPr>
        <w:t xml:space="preserve">ui  al  presente  articolo si </w:t>
      </w:r>
      <w:r w:rsidRPr="00EE73D0">
        <w:rPr>
          <w:rFonts w:ascii="Arial" w:hAnsi="Arial" w:cs="Arial"/>
          <w:bCs/>
          <w:iCs/>
        </w:rPr>
        <w:t>applica  anche   al licenziamento dichiarato inefficace perch</w:t>
      </w:r>
      <w:r w:rsidR="00697443" w:rsidRPr="00EE73D0">
        <w:rPr>
          <w:rFonts w:ascii="Arial" w:hAnsi="Arial" w:cs="Arial"/>
          <w:bCs/>
          <w:iCs/>
        </w:rPr>
        <w:t xml:space="preserve">é </w:t>
      </w:r>
      <w:r w:rsidRPr="00EE73D0">
        <w:rPr>
          <w:rFonts w:ascii="Arial" w:hAnsi="Arial" w:cs="Arial"/>
          <w:bCs/>
          <w:iCs/>
        </w:rPr>
        <w:t xml:space="preserve">intimato in forma orale. </w:t>
      </w:r>
    </w:p>
    <w:p w14:paraId="41CCEF3F" w14:textId="77777777" w:rsidR="00F344BD" w:rsidRPr="00EE73D0" w:rsidRDefault="00F344BD" w:rsidP="00C53EB3">
      <w:pPr>
        <w:widowControl w:val="0"/>
        <w:autoSpaceDE w:val="0"/>
        <w:autoSpaceDN w:val="0"/>
        <w:adjustRightInd w:val="0"/>
        <w:jc w:val="both"/>
        <w:rPr>
          <w:rFonts w:ascii="Arial" w:hAnsi="Arial" w:cs="Arial"/>
          <w:bCs/>
          <w:iCs/>
        </w:rPr>
      </w:pPr>
      <w:r w:rsidRPr="00EE73D0">
        <w:rPr>
          <w:rFonts w:ascii="Arial" w:hAnsi="Arial" w:cs="Arial"/>
          <w:bCs/>
          <w:iCs/>
        </w:rPr>
        <w:t>Il giudice, con  la  sentenza  di  cui  al  primo  comma,  condanna</w:t>
      </w:r>
      <w:r w:rsidR="00697443" w:rsidRPr="00EE73D0">
        <w:rPr>
          <w:rFonts w:ascii="Arial" w:hAnsi="Arial" w:cs="Arial"/>
          <w:bCs/>
          <w:iCs/>
        </w:rPr>
        <w:t xml:space="preserve"> </w:t>
      </w:r>
      <w:r w:rsidRPr="00EE73D0">
        <w:rPr>
          <w:rFonts w:ascii="Arial" w:hAnsi="Arial" w:cs="Arial"/>
          <w:bCs/>
          <w:iCs/>
        </w:rPr>
        <w:t>altres</w:t>
      </w:r>
      <w:r w:rsidR="00697443" w:rsidRPr="00EE73D0">
        <w:rPr>
          <w:rFonts w:ascii="Arial" w:hAnsi="Arial" w:cs="Arial"/>
          <w:bCs/>
          <w:iCs/>
        </w:rPr>
        <w:t>ì</w:t>
      </w:r>
      <w:r w:rsidRPr="00EE73D0">
        <w:rPr>
          <w:rFonts w:ascii="Arial" w:hAnsi="Arial" w:cs="Arial"/>
          <w:bCs/>
          <w:iCs/>
        </w:rPr>
        <w:t xml:space="preserve"> il da</w:t>
      </w:r>
      <w:r w:rsidR="00922045" w:rsidRPr="00EE73D0">
        <w:rPr>
          <w:rFonts w:ascii="Arial" w:hAnsi="Arial" w:cs="Arial"/>
          <w:bCs/>
          <w:iCs/>
        </w:rPr>
        <w:t xml:space="preserve">tore di lavoro al risarcimento del  danno subito </w:t>
      </w:r>
      <w:r w:rsidRPr="00EE73D0">
        <w:rPr>
          <w:rFonts w:ascii="Arial" w:hAnsi="Arial" w:cs="Arial"/>
          <w:bCs/>
          <w:iCs/>
        </w:rPr>
        <w:t>dal</w:t>
      </w:r>
      <w:r w:rsidR="00697443" w:rsidRPr="00EE73D0">
        <w:rPr>
          <w:rFonts w:ascii="Arial" w:hAnsi="Arial" w:cs="Arial"/>
          <w:bCs/>
          <w:iCs/>
        </w:rPr>
        <w:t xml:space="preserve"> </w:t>
      </w:r>
      <w:r w:rsidR="00922045" w:rsidRPr="00EE73D0">
        <w:rPr>
          <w:rFonts w:ascii="Arial" w:hAnsi="Arial" w:cs="Arial"/>
          <w:bCs/>
          <w:iCs/>
        </w:rPr>
        <w:t xml:space="preserve">lavoratore per il licenziamento </w:t>
      </w:r>
      <w:r w:rsidRPr="00EE73D0">
        <w:rPr>
          <w:rFonts w:ascii="Arial" w:hAnsi="Arial" w:cs="Arial"/>
          <w:bCs/>
          <w:iCs/>
        </w:rPr>
        <w:t>di  cui  sia  stata  accertata  la</w:t>
      </w:r>
      <w:r w:rsidR="00697443" w:rsidRPr="00EE73D0">
        <w:rPr>
          <w:rFonts w:ascii="Arial" w:hAnsi="Arial" w:cs="Arial"/>
          <w:bCs/>
          <w:iCs/>
        </w:rPr>
        <w:t xml:space="preserve"> </w:t>
      </w:r>
      <w:r w:rsidRPr="00EE73D0">
        <w:rPr>
          <w:rFonts w:ascii="Arial" w:hAnsi="Arial" w:cs="Arial"/>
          <w:bCs/>
          <w:iCs/>
        </w:rPr>
        <w:t>nullit</w:t>
      </w:r>
      <w:r w:rsidR="00697443" w:rsidRPr="00EE73D0">
        <w:rPr>
          <w:rFonts w:ascii="Arial" w:hAnsi="Arial" w:cs="Arial"/>
          <w:bCs/>
          <w:iCs/>
        </w:rPr>
        <w:t>à</w:t>
      </w:r>
      <w:r w:rsidRPr="00EE73D0">
        <w:rPr>
          <w:rFonts w:ascii="Arial" w:hAnsi="Arial" w:cs="Arial"/>
          <w:bCs/>
          <w:iCs/>
        </w:rPr>
        <w:t>, stabilendo a tal fine un'indennit</w:t>
      </w:r>
      <w:r w:rsidR="00697443" w:rsidRPr="00EE73D0">
        <w:rPr>
          <w:rFonts w:ascii="Arial" w:hAnsi="Arial" w:cs="Arial"/>
          <w:bCs/>
          <w:iCs/>
        </w:rPr>
        <w:t>à</w:t>
      </w:r>
      <w:r w:rsidRPr="00EE73D0">
        <w:rPr>
          <w:rFonts w:ascii="Arial" w:hAnsi="Arial" w:cs="Arial"/>
          <w:bCs/>
          <w:iCs/>
        </w:rPr>
        <w:t xml:space="preserve"> commisurata  all'ultima</w:t>
      </w:r>
      <w:r w:rsidR="00697443" w:rsidRPr="00EE73D0">
        <w:rPr>
          <w:rFonts w:ascii="Arial" w:hAnsi="Arial" w:cs="Arial"/>
          <w:bCs/>
          <w:iCs/>
        </w:rPr>
        <w:t xml:space="preserve"> </w:t>
      </w:r>
      <w:r w:rsidRPr="00EE73D0">
        <w:rPr>
          <w:rFonts w:ascii="Arial" w:hAnsi="Arial" w:cs="Arial"/>
          <w:bCs/>
          <w:iCs/>
        </w:rPr>
        <w:t>retribuzione globale di fatto maturata dal giorno  del  licenziamento</w:t>
      </w:r>
      <w:r w:rsidR="00697443" w:rsidRPr="00EE73D0">
        <w:rPr>
          <w:rFonts w:ascii="Arial" w:hAnsi="Arial" w:cs="Arial"/>
          <w:bCs/>
          <w:iCs/>
        </w:rPr>
        <w:t xml:space="preserve"> </w:t>
      </w:r>
      <w:r w:rsidRPr="00EE73D0">
        <w:rPr>
          <w:rFonts w:ascii="Arial" w:hAnsi="Arial" w:cs="Arial"/>
          <w:bCs/>
          <w:iCs/>
        </w:rPr>
        <w:t>sino  a  quello   del</w:t>
      </w:r>
      <w:r w:rsidR="00922045" w:rsidRPr="00EE73D0">
        <w:rPr>
          <w:rFonts w:ascii="Arial" w:hAnsi="Arial" w:cs="Arial"/>
          <w:bCs/>
          <w:iCs/>
        </w:rPr>
        <w:t xml:space="preserve">l'effettiva   reintegrazione,  </w:t>
      </w:r>
      <w:r w:rsidRPr="00EE73D0">
        <w:rPr>
          <w:rFonts w:ascii="Arial" w:hAnsi="Arial" w:cs="Arial"/>
          <w:bCs/>
          <w:iCs/>
        </w:rPr>
        <w:t>dedotto   quanto</w:t>
      </w:r>
      <w:r w:rsidR="00697443" w:rsidRPr="00EE73D0">
        <w:rPr>
          <w:rFonts w:ascii="Arial" w:hAnsi="Arial" w:cs="Arial"/>
          <w:bCs/>
          <w:iCs/>
        </w:rPr>
        <w:t xml:space="preserve"> </w:t>
      </w:r>
      <w:r w:rsidRPr="00EE73D0">
        <w:rPr>
          <w:rFonts w:ascii="Arial" w:hAnsi="Arial" w:cs="Arial"/>
          <w:bCs/>
          <w:iCs/>
        </w:rPr>
        <w:t>percepito, nel periodo di estromissione, per lo svolgimento di  altre</w:t>
      </w:r>
      <w:r w:rsidR="00697443" w:rsidRPr="00EE73D0">
        <w:rPr>
          <w:rFonts w:ascii="Arial" w:hAnsi="Arial" w:cs="Arial"/>
          <w:bCs/>
          <w:iCs/>
        </w:rPr>
        <w:t xml:space="preserve"> </w:t>
      </w:r>
      <w:r w:rsidRPr="00EE73D0">
        <w:rPr>
          <w:rFonts w:ascii="Arial" w:hAnsi="Arial" w:cs="Arial"/>
          <w:bCs/>
          <w:iCs/>
        </w:rPr>
        <w:t>attivit</w:t>
      </w:r>
      <w:r w:rsidR="00697443" w:rsidRPr="00EE73D0">
        <w:rPr>
          <w:rFonts w:ascii="Arial" w:hAnsi="Arial" w:cs="Arial"/>
          <w:bCs/>
          <w:iCs/>
        </w:rPr>
        <w:t>à</w:t>
      </w:r>
      <w:r w:rsidRPr="00EE73D0">
        <w:rPr>
          <w:rFonts w:ascii="Arial" w:hAnsi="Arial" w:cs="Arial"/>
          <w:bCs/>
          <w:iCs/>
        </w:rPr>
        <w:t xml:space="preserve"> lavor</w:t>
      </w:r>
      <w:r w:rsidR="00922045" w:rsidRPr="00EE73D0">
        <w:rPr>
          <w:rFonts w:ascii="Arial" w:hAnsi="Arial" w:cs="Arial"/>
          <w:bCs/>
          <w:iCs/>
        </w:rPr>
        <w:t xml:space="preserve">ative. In ogni caso la misura </w:t>
      </w:r>
      <w:r w:rsidRPr="00EE73D0">
        <w:rPr>
          <w:rFonts w:ascii="Arial" w:hAnsi="Arial" w:cs="Arial"/>
          <w:bCs/>
          <w:iCs/>
        </w:rPr>
        <w:t>del  risarcimento  non</w:t>
      </w:r>
      <w:r w:rsidR="00697443" w:rsidRPr="00EE73D0">
        <w:rPr>
          <w:rFonts w:ascii="Arial" w:hAnsi="Arial" w:cs="Arial"/>
          <w:bCs/>
          <w:iCs/>
        </w:rPr>
        <w:t xml:space="preserve"> </w:t>
      </w:r>
      <w:r w:rsidRPr="00EE73D0">
        <w:rPr>
          <w:rFonts w:ascii="Arial" w:hAnsi="Arial" w:cs="Arial"/>
          <w:bCs/>
          <w:iCs/>
        </w:rPr>
        <w:t>potr</w:t>
      </w:r>
      <w:r w:rsidR="00697443" w:rsidRPr="00EE73D0">
        <w:rPr>
          <w:rFonts w:ascii="Arial" w:hAnsi="Arial" w:cs="Arial"/>
          <w:bCs/>
          <w:iCs/>
        </w:rPr>
        <w:t>à</w:t>
      </w:r>
      <w:r w:rsidRPr="00EE73D0">
        <w:rPr>
          <w:rFonts w:ascii="Arial" w:hAnsi="Arial" w:cs="Arial"/>
          <w:bCs/>
          <w:iCs/>
        </w:rPr>
        <w:t xml:space="preserve">  essere  </w:t>
      </w:r>
      <w:r w:rsidR="00697443" w:rsidRPr="00EE73D0">
        <w:rPr>
          <w:rFonts w:ascii="Arial" w:hAnsi="Arial" w:cs="Arial"/>
          <w:bCs/>
          <w:iCs/>
        </w:rPr>
        <w:t>inferiore  a  cinque  mensilità</w:t>
      </w:r>
      <w:r w:rsidRPr="00EE73D0">
        <w:rPr>
          <w:rFonts w:ascii="Arial" w:hAnsi="Arial" w:cs="Arial"/>
          <w:bCs/>
          <w:iCs/>
        </w:rPr>
        <w:t xml:space="preserve">  della  retribuzione</w:t>
      </w:r>
      <w:r w:rsidR="00697443" w:rsidRPr="00EE73D0">
        <w:rPr>
          <w:rFonts w:ascii="Arial" w:hAnsi="Arial" w:cs="Arial"/>
          <w:bCs/>
          <w:iCs/>
        </w:rPr>
        <w:t xml:space="preserve"> </w:t>
      </w:r>
      <w:r w:rsidRPr="00EE73D0">
        <w:rPr>
          <w:rFonts w:ascii="Arial" w:hAnsi="Arial" w:cs="Arial"/>
          <w:bCs/>
          <w:iCs/>
        </w:rPr>
        <w:t xml:space="preserve">globale di fatto. Il datore di lavoro </w:t>
      </w:r>
      <w:r w:rsidR="00697443" w:rsidRPr="00EE73D0">
        <w:rPr>
          <w:rFonts w:ascii="Arial" w:hAnsi="Arial" w:cs="Arial"/>
          <w:bCs/>
          <w:iCs/>
        </w:rPr>
        <w:t>è</w:t>
      </w:r>
      <w:r w:rsidR="00922045" w:rsidRPr="00EE73D0">
        <w:rPr>
          <w:rFonts w:ascii="Arial" w:hAnsi="Arial" w:cs="Arial"/>
          <w:bCs/>
          <w:iCs/>
        </w:rPr>
        <w:t xml:space="preserve"> condannato inoltre, per </w:t>
      </w:r>
      <w:r w:rsidRPr="00EE73D0">
        <w:rPr>
          <w:rFonts w:ascii="Arial" w:hAnsi="Arial" w:cs="Arial"/>
          <w:bCs/>
          <w:iCs/>
        </w:rPr>
        <w:t>il</w:t>
      </w:r>
      <w:r w:rsidR="00697443" w:rsidRPr="00EE73D0">
        <w:rPr>
          <w:rFonts w:ascii="Arial" w:hAnsi="Arial" w:cs="Arial"/>
          <w:bCs/>
          <w:iCs/>
        </w:rPr>
        <w:t xml:space="preserve"> </w:t>
      </w:r>
      <w:r w:rsidRPr="00EE73D0">
        <w:rPr>
          <w:rFonts w:ascii="Arial" w:hAnsi="Arial" w:cs="Arial"/>
          <w:bCs/>
          <w:iCs/>
        </w:rPr>
        <w:t>medesimo  periodo,  al  versamento  dei  contributi  previdenziali  e</w:t>
      </w:r>
      <w:r w:rsidR="00697443" w:rsidRPr="00EE73D0">
        <w:rPr>
          <w:rFonts w:ascii="Arial" w:hAnsi="Arial" w:cs="Arial"/>
          <w:bCs/>
          <w:iCs/>
        </w:rPr>
        <w:t xml:space="preserve"> </w:t>
      </w:r>
      <w:r w:rsidRPr="00EE73D0">
        <w:rPr>
          <w:rFonts w:ascii="Arial" w:hAnsi="Arial" w:cs="Arial"/>
          <w:bCs/>
          <w:iCs/>
        </w:rPr>
        <w:t xml:space="preserve">assistenziali. </w:t>
      </w:r>
    </w:p>
    <w:p w14:paraId="063F7546" w14:textId="784D51EF" w:rsidR="00F344BD" w:rsidRPr="00EE73D0" w:rsidRDefault="00F344BD" w:rsidP="00C53EB3">
      <w:pPr>
        <w:widowControl w:val="0"/>
        <w:autoSpaceDE w:val="0"/>
        <w:autoSpaceDN w:val="0"/>
        <w:adjustRightInd w:val="0"/>
        <w:jc w:val="both"/>
        <w:rPr>
          <w:rFonts w:ascii="Arial" w:hAnsi="Arial" w:cs="Arial"/>
          <w:bCs/>
          <w:iCs/>
        </w:rPr>
      </w:pPr>
      <w:r w:rsidRPr="00EE73D0">
        <w:rPr>
          <w:rFonts w:ascii="Arial" w:hAnsi="Arial" w:cs="Arial"/>
          <w:bCs/>
          <w:iCs/>
        </w:rPr>
        <w:t>Fermo restando il diritto al risarcimento del danno  come  previsto</w:t>
      </w:r>
      <w:r w:rsidR="00697443" w:rsidRPr="00EE73D0">
        <w:rPr>
          <w:rFonts w:ascii="Arial" w:hAnsi="Arial" w:cs="Arial"/>
          <w:bCs/>
          <w:iCs/>
        </w:rPr>
        <w:t xml:space="preserve"> </w:t>
      </w:r>
      <w:r w:rsidRPr="00EE73D0">
        <w:rPr>
          <w:rFonts w:ascii="Arial" w:hAnsi="Arial" w:cs="Arial"/>
          <w:bCs/>
          <w:iCs/>
        </w:rPr>
        <w:t xml:space="preserve">al secondo comma, al lavoratore </w:t>
      </w:r>
      <w:r w:rsidR="00697443" w:rsidRPr="00EE73D0">
        <w:rPr>
          <w:rFonts w:ascii="Arial" w:hAnsi="Arial" w:cs="Arial"/>
          <w:bCs/>
          <w:iCs/>
        </w:rPr>
        <w:t>è</w:t>
      </w:r>
      <w:r w:rsidRPr="00EE73D0">
        <w:rPr>
          <w:rFonts w:ascii="Arial" w:hAnsi="Arial" w:cs="Arial"/>
          <w:bCs/>
          <w:iCs/>
        </w:rPr>
        <w:t xml:space="preserve"> data la facolt</w:t>
      </w:r>
      <w:r w:rsidR="00697443" w:rsidRPr="00EE73D0">
        <w:rPr>
          <w:rFonts w:ascii="Arial" w:hAnsi="Arial" w:cs="Arial"/>
          <w:bCs/>
          <w:iCs/>
        </w:rPr>
        <w:t xml:space="preserve">à  di  chiedere  al </w:t>
      </w:r>
      <w:r w:rsidRPr="00EE73D0">
        <w:rPr>
          <w:rFonts w:ascii="Arial" w:hAnsi="Arial" w:cs="Arial"/>
          <w:bCs/>
          <w:iCs/>
        </w:rPr>
        <w:t>datore di lavoro, in sostituzione della reintegrazione nel  posto  di</w:t>
      </w:r>
      <w:r w:rsidR="00697443" w:rsidRPr="00EE73D0">
        <w:rPr>
          <w:rFonts w:ascii="Arial" w:hAnsi="Arial" w:cs="Arial"/>
          <w:bCs/>
          <w:iCs/>
        </w:rPr>
        <w:t xml:space="preserve"> </w:t>
      </w:r>
      <w:r w:rsidRPr="00EE73D0">
        <w:rPr>
          <w:rFonts w:ascii="Arial" w:hAnsi="Arial" w:cs="Arial"/>
          <w:bCs/>
          <w:iCs/>
        </w:rPr>
        <w:t>lavoro,  un'indennit</w:t>
      </w:r>
      <w:r w:rsidR="00697443" w:rsidRPr="00EE73D0">
        <w:rPr>
          <w:rFonts w:ascii="Arial" w:hAnsi="Arial" w:cs="Arial"/>
          <w:bCs/>
          <w:iCs/>
        </w:rPr>
        <w:t>à</w:t>
      </w:r>
      <w:r w:rsidRPr="00EE73D0">
        <w:rPr>
          <w:rFonts w:ascii="Arial" w:hAnsi="Arial" w:cs="Arial"/>
          <w:bCs/>
          <w:iCs/>
        </w:rPr>
        <w:t xml:space="preserve">  pari  a   quindici   mensilit</w:t>
      </w:r>
      <w:r w:rsidR="00697443" w:rsidRPr="00EE73D0">
        <w:rPr>
          <w:rFonts w:ascii="Arial" w:hAnsi="Arial" w:cs="Arial"/>
          <w:bCs/>
          <w:iCs/>
        </w:rPr>
        <w:t>à</w:t>
      </w:r>
      <w:r w:rsidRPr="00EE73D0">
        <w:rPr>
          <w:rFonts w:ascii="Arial" w:hAnsi="Arial" w:cs="Arial"/>
          <w:bCs/>
          <w:iCs/>
        </w:rPr>
        <w:t xml:space="preserve">   dell'ultima</w:t>
      </w:r>
      <w:r w:rsidR="00697443" w:rsidRPr="00EE73D0">
        <w:rPr>
          <w:rFonts w:ascii="Arial" w:hAnsi="Arial" w:cs="Arial"/>
          <w:bCs/>
          <w:iCs/>
        </w:rPr>
        <w:t xml:space="preserve"> </w:t>
      </w:r>
      <w:r w:rsidRPr="00EE73D0">
        <w:rPr>
          <w:rFonts w:ascii="Arial" w:hAnsi="Arial" w:cs="Arial"/>
          <w:bCs/>
          <w:iCs/>
        </w:rPr>
        <w:t>retribuzione  globale  di  fatto,  la  cui  richiesta  determina   la</w:t>
      </w:r>
      <w:r w:rsidR="00697443" w:rsidRPr="00EE73D0">
        <w:rPr>
          <w:rFonts w:ascii="Arial" w:hAnsi="Arial" w:cs="Arial"/>
          <w:bCs/>
          <w:iCs/>
        </w:rPr>
        <w:t xml:space="preserve"> </w:t>
      </w:r>
      <w:r w:rsidRPr="00EE73D0">
        <w:rPr>
          <w:rFonts w:ascii="Arial" w:hAnsi="Arial" w:cs="Arial"/>
          <w:bCs/>
          <w:iCs/>
        </w:rPr>
        <w:t xml:space="preserve">risoluzione del rapporto di lavoro,  e  che  non  </w:t>
      </w:r>
      <w:r w:rsidR="00697443" w:rsidRPr="00EE73D0">
        <w:rPr>
          <w:rFonts w:ascii="Arial" w:hAnsi="Arial" w:cs="Arial"/>
          <w:bCs/>
          <w:iCs/>
        </w:rPr>
        <w:t>è</w:t>
      </w:r>
      <w:r w:rsidRPr="00EE73D0">
        <w:rPr>
          <w:rFonts w:ascii="Arial" w:hAnsi="Arial" w:cs="Arial"/>
          <w:bCs/>
          <w:iCs/>
        </w:rPr>
        <w:t xml:space="preserve">  assoggettata  a</w:t>
      </w:r>
      <w:r w:rsidR="00F87827" w:rsidRPr="00EE73D0">
        <w:rPr>
          <w:rFonts w:ascii="Arial" w:hAnsi="Arial" w:cs="Arial"/>
          <w:bCs/>
          <w:iCs/>
        </w:rPr>
        <w:t xml:space="preserve"> </w:t>
      </w:r>
      <w:r w:rsidRPr="00EE73D0">
        <w:rPr>
          <w:rFonts w:ascii="Arial" w:hAnsi="Arial" w:cs="Arial"/>
          <w:bCs/>
          <w:iCs/>
        </w:rPr>
        <w:t>contribuzione previdenziale. La richiesta dell'indennit</w:t>
      </w:r>
      <w:r w:rsidR="00697443" w:rsidRPr="00EE73D0">
        <w:rPr>
          <w:rFonts w:ascii="Arial" w:hAnsi="Arial" w:cs="Arial"/>
          <w:bCs/>
          <w:iCs/>
        </w:rPr>
        <w:t>à</w:t>
      </w:r>
      <w:r w:rsidRPr="00EE73D0">
        <w:rPr>
          <w:rFonts w:ascii="Arial" w:hAnsi="Arial" w:cs="Arial"/>
          <w:bCs/>
          <w:iCs/>
        </w:rPr>
        <w:t xml:space="preserve"> deve essere</w:t>
      </w:r>
      <w:r w:rsidR="00697443" w:rsidRPr="00EE73D0">
        <w:rPr>
          <w:rFonts w:ascii="Arial" w:hAnsi="Arial" w:cs="Arial"/>
          <w:bCs/>
          <w:iCs/>
        </w:rPr>
        <w:t xml:space="preserve"> </w:t>
      </w:r>
      <w:r w:rsidRPr="00EE73D0">
        <w:rPr>
          <w:rFonts w:ascii="Arial" w:hAnsi="Arial" w:cs="Arial"/>
          <w:bCs/>
          <w:iCs/>
        </w:rPr>
        <w:t>effettuata entro trenta giorni dalla comunicazione del deposito della</w:t>
      </w:r>
      <w:r w:rsidR="00697443" w:rsidRPr="00EE73D0">
        <w:rPr>
          <w:rFonts w:ascii="Arial" w:hAnsi="Arial" w:cs="Arial"/>
          <w:bCs/>
          <w:iCs/>
        </w:rPr>
        <w:t xml:space="preserve"> </w:t>
      </w:r>
      <w:r w:rsidRPr="00EE73D0">
        <w:rPr>
          <w:rFonts w:ascii="Arial" w:hAnsi="Arial" w:cs="Arial"/>
          <w:bCs/>
          <w:iCs/>
        </w:rPr>
        <w:t xml:space="preserve">sentenza, o dall'invito del </w:t>
      </w:r>
      <w:r w:rsidR="00922045" w:rsidRPr="00EE73D0">
        <w:rPr>
          <w:rFonts w:ascii="Arial" w:hAnsi="Arial" w:cs="Arial"/>
          <w:bCs/>
          <w:iCs/>
        </w:rPr>
        <w:t xml:space="preserve">datore di lavoro a  riprendere </w:t>
      </w:r>
      <w:r w:rsidRPr="00EE73D0">
        <w:rPr>
          <w:rFonts w:ascii="Arial" w:hAnsi="Arial" w:cs="Arial"/>
          <w:bCs/>
          <w:iCs/>
        </w:rPr>
        <w:t>servizio,</w:t>
      </w:r>
      <w:r w:rsidR="00922045" w:rsidRPr="00EE73D0">
        <w:rPr>
          <w:rFonts w:ascii="Arial" w:hAnsi="Arial" w:cs="Arial"/>
          <w:bCs/>
          <w:iCs/>
        </w:rPr>
        <w:t xml:space="preserve"> </w:t>
      </w:r>
      <w:r w:rsidRPr="00EE73D0">
        <w:rPr>
          <w:rFonts w:ascii="Arial" w:hAnsi="Arial" w:cs="Arial"/>
          <w:bCs/>
          <w:iCs/>
        </w:rPr>
        <w:t>se anteriore alla predetta</w:t>
      </w:r>
      <w:r w:rsidR="00922045" w:rsidRPr="00EE73D0">
        <w:rPr>
          <w:rFonts w:ascii="Arial" w:hAnsi="Arial" w:cs="Arial"/>
          <w:bCs/>
          <w:iCs/>
        </w:rPr>
        <w:t xml:space="preserve"> </w:t>
      </w:r>
      <w:r w:rsidRPr="00EE73D0">
        <w:rPr>
          <w:rFonts w:ascii="Arial" w:hAnsi="Arial" w:cs="Arial"/>
          <w:bCs/>
          <w:iCs/>
        </w:rPr>
        <w:t xml:space="preserve">comunicazione. </w:t>
      </w:r>
    </w:p>
    <w:p w14:paraId="4B82C2D7" w14:textId="77777777" w:rsidR="00F344BD" w:rsidRPr="00EE73D0" w:rsidRDefault="00F344BD" w:rsidP="00C53EB3">
      <w:pPr>
        <w:widowControl w:val="0"/>
        <w:autoSpaceDE w:val="0"/>
        <w:autoSpaceDN w:val="0"/>
        <w:adjustRightInd w:val="0"/>
        <w:jc w:val="both"/>
        <w:rPr>
          <w:rFonts w:ascii="Arial" w:hAnsi="Arial" w:cs="Arial"/>
          <w:bCs/>
          <w:iCs/>
        </w:rPr>
      </w:pPr>
      <w:r w:rsidRPr="00EE73D0">
        <w:rPr>
          <w:rFonts w:ascii="Arial" w:hAnsi="Arial" w:cs="Arial"/>
          <w:bCs/>
          <w:iCs/>
        </w:rPr>
        <w:t>Il</w:t>
      </w:r>
      <w:r w:rsidR="00922045" w:rsidRPr="00EE73D0">
        <w:rPr>
          <w:rFonts w:ascii="Arial" w:hAnsi="Arial" w:cs="Arial"/>
          <w:bCs/>
          <w:iCs/>
        </w:rPr>
        <w:t xml:space="preserve"> giudice, nelle ipotesi in cui </w:t>
      </w:r>
      <w:r w:rsidRPr="00EE73D0">
        <w:rPr>
          <w:rFonts w:ascii="Arial" w:hAnsi="Arial" w:cs="Arial"/>
          <w:bCs/>
          <w:iCs/>
        </w:rPr>
        <w:t>accerta  che  non</w:t>
      </w:r>
      <w:r w:rsidR="00697443" w:rsidRPr="00EE73D0">
        <w:rPr>
          <w:rFonts w:ascii="Arial" w:hAnsi="Arial" w:cs="Arial"/>
          <w:bCs/>
          <w:iCs/>
        </w:rPr>
        <w:t xml:space="preserve"> </w:t>
      </w:r>
      <w:r w:rsidRPr="00EE73D0">
        <w:rPr>
          <w:rFonts w:ascii="Arial" w:hAnsi="Arial" w:cs="Arial"/>
          <w:bCs/>
          <w:iCs/>
        </w:rPr>
        <w:t xml:space="preserve"> ricorrono  gli</w:t>
      </w:r>
      <w:r w:rsidR="00697443" w:rsidRPr="00EE73D0">
        <w:rPr>
          <w:rFonts w:ascii="Arial" w:hAnsi="Arial" w:cs="Arial"/>
          <w:bCs/>
          <w:iCs/>
        </w:rPr>
        <w:t xml:space="preserve"> </w:t>
      </w:r>
      <w:r w:rsidRPr="00EE73D0">
        <w:rPr>
          <w:rFonts w:ascii="Arial" w:hAnsi="Arial" w:cs="Arial"/>
          <w:bCs/>
          <w:iCs/>
        </w:rPr>
        <w:t>es</w:t>
      </w:r>
      <w:r w:rsidR="00922045" w:rsidRPr="00EE73D0">
        <w:rPr>
          <w:rFonts w:ascii="Arial" w:hAnsi="Arial" w:cs="Arial"/>
          <w:bCs/>
          <w:iCs/>
        </w:rPr>
        <w:t xml:space="preserve">tremi del giustificato motivo soggettivo o </w:t>
      </w:r>
      <w:r w:rsidRPr="00EE73D0">
        <w:rPr>
          <w:rFonts w:ascii="Arial" w:hAnsi="Arial" w:cs="Arial"/>
          <w:bCs/>
          <w:iCs/>
        </w:rPr>
        <w:t>della giusta  causa</w:t>
      </w:r>
      <w:r w:rsidR="00697443" w:rsidRPr="00EE73D0">
        <w:rPr>
          <w:rFonts w:ascii="Arial" w:hAnsi="Arial" w:cs="Arial"/>
          <w:bCs/>
          <w:iCs/>
        </w:rPr>
        <w:t xml:space="preserve"> </w:t>
      </w:r>
      <w:r w:rsidRPr="00EE73D0">
        <w:rPr>
          <w:rFonts w:ascii="Arial" w:hAnsi="Arial" w:cs="Arial"/>
          <w:bCs/>
          <w:iCs/>
        </w:rPr>
        <w:t>addotti dal datore di lavoro, per insussistenza del fatto  contestato</w:t>
      </w:r>
      <w:r w:rsidR="00697443" w:rsidRPr="00EE73D0">
        <w:rPr>
          <w:rFonts w:ascii="Arial" w:hAnsi="Arial" w:cs="Arial"/>
          <w:bCs/>
          <w:iCs/>
        </w:rPr>
        <w:t xml:space="preserve"> </w:t>
      </w:r>
      <w:r w:rsidRPr="00EE73D0">
        <w:rPr>
          <w:rFonts w:ascii="Arial" w:hAnsi="Arial" w:cs="Arial"/>
          <w:bCs/>
          <w:iCs/>
        </w:rPr>
        <w:t>ovvero perch</w:t>
      </w:r>
      <w:r w:rsidR="00697443" w:rsidRPr="00EE73D0">
        <w:rPr>
          <w:rFonts w:ascii="Arial" w:hAnsi="Arial" w:cs="Arial"/>
          <w:bCs/>
          <w:iCs/>
        </w:rPr>
        <w:t>é</w:t>
      </w:r>
      <w:r w:rsidRPr="00EE73D0">
        <w:rPr>
          <w:rFonts w:ascii="Arial" w:hAnsi="Arial" w:cs="Arial"/>
          <w:bCs/>
          <w:iCs/>
        </w:rPr>
        <w:t xml:space="preserve"> il fatto rientra tra  le  condotte  punibili  con  una</w:t>
      </w:r>
      <w:r w:rsidR="00697443" w:rsidRPr="00EE73D0">
        <w:rPr>
          <w:rFonts w:ascii="Arial" w:hAnsi="Arial" w:cs="Arial"/>
          <w:bCs/>
          <w:iCs/>
        </w:rPr>
        <w:t xml:space="preserve"> </w:t>
      </w:r>
      <w:r w:rsidRPr="00EE73D0">
        <w:rPr>
          <w:rFonts w:ascii="Arial" w:hAnsi="Arial" w:cs="Arial"/>
          <w:bCs/>
          <w:iCs/>
        </w:rPr>
        <w:t>sanzione conservativa  sulla  base  delle  previsioni  dei  contratti</w:t>
      </w:r>
      <w:r w:rsidR="00922045" w:rsidRPr="00EE73D0">
        <w:rPr>
          <w:rFonts w:ascii="Arial" w:hAnsi="Arial" w:cs="Arial"/>
          <w:bCs/>
          <w:iCs/>
        </w:rPr>
        <w:t xml:space="preserve"> </w:t>
      </w:r>
      <w:r w:rsidRPr="00EE73D0">
        <w:rPr>
          <w:rFonts w:ascii="Arial" w:hAnsi="Arial" w:cs="Arial"/>
          <w:bCs/>
          <w:iCs/>
        </w:rPr>
        <w:t>collettivi ovvero dei codi</w:t>
      </w:r>
      <w:r w:rsidR="00922045" w:rsidRPr="00EE73D0">
        <w:rPr>
          <w:rFonts w:ascii="Arial" w:hAnsi="Arial" w:cs="Arial"/>
          <w:bCs/>
          <w:iCs/>
        </w:rPr>
        <w:t xml:space="preserve">ci  disciplinari  applicabili, annulla </w:t>
      </w:r>
      <w:r w:rsidRPr="00EE73D0">
        <w:rPr>
          <w:rFonts w:ascii="Arial" w:hAnsi="Arial" w:cs="Arial"/>
          <w:bCs/>
          <w:iCs/>
        </w:rPr>
        <w:t>il</w:t>
      </w:r>
      <w:r w:rsidR="00697443" w:rsidRPr="00EE73D0">
        <w:rPr>
          <w:rFonts w:ascii="Arial" w:hAnsi="Arial" w:cs="Arial"/>
          <w:bCs/>
          <w:iCs/>
        </w:rPr>
        <w:t xml:space="preserve"> </w:t>
      </w:r>
      <w:r w:rsidRPr="00EE73D0">
        <w:rPr>
          <w:rFonts w:ascii="Arial" w:hAnsi="Arial" w:cs="Arial"/>
          <w:bCs/>
          <w:iCs/>
        </w:rPr>
        <w:t>licenziamento e condanna il datore di lavoro alla reintegrazione  nel</w:t>
      </w:r>
      <w:r w:rsidR="00697443" w:rsidRPr="00EE73D0">
        <w:rPr>
          <w:rFonts w:ascii="Arial" w:hAnsi="Arial" w:cs="Arial"/>
          <w:bCs/>
          <w:iCs/>
        </w:rPr>
        <w:t xml:space="preserve"> </w:t>
      </w:r>
      <w:r w:rsidRPr="00EE73D0">
        <w:rPr>
          <w:rFonts w:ascii="Arial" w:hAnsi="Arial" w:cs="Arial"/>
          <w:bCs/>
          <w:iCs/>
        </w:rPr>
        <w:t>posto di lavoro di cui al primo comma e al pagamento di un'indennit</w:t>
      </w:r>
      <w:r w:rsidR="00697443" w:rsidRPr="00EE73D0">
        <w:rPr>
          <w:rFonts w:ascii="Arial" w:hAnsi="Arial" w:cs="Arial"/>
          <w:bCs/>
          <w:iCs/>
        </w:rPr>
        <w:t xml:space="preserve">à </w:t>
      </w:r>
      <w:r w:rsidRPr="00EE73D0">
        <w:rPr>
          <w:rFonts w:ascii="Arial" w:hAnsi="Arial" w:cs="Arial"/>
          <w:bCs/>
          <w:iCs/>
        </w:rPr>
        <w:t>risarcitoria commisurata all'ultima retribuzione globale di fatto dal</w:t>
      </w:r>
      <w:r w:rsidR="00697443" w:rsidRPr="00EE73D0">
        <w:rPr>
          <w:rFonts w:ascii="Arial" w:hAnsi="Arial" w:cs="Arial"/>
          <w:bCs/>
          <w:iCs/>
        </w:rPr>
        <w:t xml:space="preserve"> </w:t>
      </w:r>
      <w:r w:rsidRPr="00EE73D0">
        <w:rPr>
          <w:rFonts w:ascii="Arial" w:hAnsi="Arial" w:cs="Arial"/>
          <w:bCs/>
          <w:iCs/>
        </w:rPr>
        <w:t>giorno del licenziamento sino a quello dell'effettiva reintegrazione,</w:t>
      </w:r>
      <w:r w:rsidR="00922045" w:rsidRPr="00EE73D0">
        <w:rPr>
          <w:rFonts w:ascii="Arial" w:hAnsi="Arial" w:cs="Arial"/>
          <w:bCs/>
          <w:iCs/>
        </w:rPr>
        <w:t xml:space="preserve"> </w:t>
      </w:r>
      <w:r w:rsidRPr="00EE73D0">
        <w:rPr>
          <w:rFonts w:ascii="Arial" w:hAnsi="Arial" w:cs="Arial"/>
          <w:bCs/>
          <w:iCs/>
        </w:rPr>
        <w:t>dedotto  quanto  i</w:t>
      </w:r>
      <w:r w:rsidR="00922045" w:rsidRPr="00EE73D0">
        <w:rPr>
          <w:rFonts w:ascii="Arial" w:hAnsi="Arial" w:cs="Arial"/>
          <w:bCs/>
          <w:iCs/>
        </w:rPr>
        <w:t>l  lavoratore  ha   percepito,</w:t>
      </w:r>
      <w:r w:rsidRPr="00EE73D0">
        <w:rPr>
          <w:rFonts w:ascii="Arial" w:hAnsi="Arial" w:cs="Arial"/>
          <w:bCs/>
          <w:iCs/>
        </w:rPr>
        <w:t xml:space="preserve"> nel</w:t>
      </w:r>
      <w:r w:rsidR="00697443" w:rsidRPr="00EE73D0">
        <w:rPr>
          <w:rFonts w:ascii="Arial" w:hAnsi="Arial" w:cs="Arial"/>
          <w:bCs/>
          <w:iCs/>
        </w:rPr>
        <w:t xml:space="preserve"> </w:t>
      </w:r>
      <w:r w:rsidR="00922045" w:rsidRPr="00EE73D0">
        <w:rPr>
          <w:rFonts w:ascii="Arial" w:hAnsi="Arial" w:cs="Arial"/>
          <w:bCs/>
          <w:iCs/>
        </w:rPr>
        <w:t xml:space="preserve">periodo </w:t>
      </w:r>
      <w:r w:rsidRPr="00EE73D0">
        <w:rPr>
          <w:rFonts w:ascii="Arial" w:hAnsi="Arial" w:cs="Arial"/>
          <w:bCs/>
          <w:iCs/>
        </w:rPr>
        <w:t>di</w:t>
      </w:r>
      <w:r w:rsidR="00697443" w:rsidRPr="00EE73D0">
        <w:rPr>
          <w:rFonts w:ascii="Arial" w:hAnsi="Arial" w:cs="Arial"/>
          <w:bCs/>
          <w:iCs/>
        </w:rPr>
        <w:t xml:space="preserve"> </w:t>
      </w:r>
      <w:r w:rsidRPr="00EE73D0">
        <w:rPr>
          <w:rFonts w:ascii="Arial" w:hAnsi="Arial" w:cs="Arial"/>
          <w:bCs/>
          <w:iCs/>
        </w:rPr>
        <w:t>estromissione, per lo  svolgimento  di  altre  attivit</w:t>
      </w:r>
      <w:r w:rsidR="00697443" w:rsidRPr="00EE73D0">
        <w:rPr>
          <w:rFonts w:ascii="Arial" w:hAnsi="Arial" w:cs="Arial"/>
          <w:bCs/>
          <w:iCs/>
        </w:rPr>
        <w:t>à</w:t>
      </w:r>
      <w:r w:rsidRPr="00EE73D0">
        <w:rPr>
          <w:rFonts w:ascii="Arial" w:hAnsi="Arial" w:cs="Arial"/>
          <w:bCs/>
          <w:iCs/>
        </w:rPr>
        <w:t xml:space="preserve">  lavorative,</w:t>
      </w:r>
      <w:r w:rsidR="00697443" w:rsidRPr="00EE73D0">
        <w:rPr>
          <w:rFonts w:ascii="Arial" w:hAnsi="Arial" w:cs="Arial"/>
          <w:bCs/>
          <w:iCs/>
        </w:rPr>
        <w:t xml:space="preserve"> </w:t>
      </w:r>
      <w:r w:rsidRPr="00EE73D0">
        <w:rPr>
          <w:rFonts w:ascii="Arial" w:hAnsi="Arial" w:cs="Arial"/>
          <w:bCs/>
          <w:iCs/>
        </w:rPr>
        <w:t>nonch</w:t>
      </w:r>
      <w:r w:rsidR="00697443" w:rsidRPr="00EE73D0">
        <w:rPr>
          <w:rFonts w:ascii="Arial" w:hAnsi="Arial" w:cs="Arial"/>
          <w:bCs/>
          <w:iCs/>
        </w:rPr>
        <w:t>é</w:t>
      </w:r>
      <w:r w:rsidRPr="00EE73D0">
        <w:rPr>
          <w:rFonts w:ascii="Arial" w:hAnsi="Arial" w:cs="Arial"/>
          <w:bCs/>
          <w:iCs/>
        </w:rPr>
        <w:t xml:space="preserve"> quanto avrebbe potuto  percepire  dedicandosi  con  diligenza</w:t>
      </w:r>
      <w:r w:rsidR="00697443" w:rsidRPr="00EE73D0">
        <w:rPr>
          <w:rFonts w:ascii="Arial" w:hAnsi="Arial" w:cs="Arial"/>
          <w:bCs/>
          <w:iCs/>
        </w:rPr>
        <w:t xml:space="preserve"> </w:t>
      </w:r>
      <w:r w:rsidRPr="00EE73D0">
        <w:rPr>
          <w:rFonts w:ascii="Arial" w:hAnsi="Arial" w:cs="Arial"/>
          <w:bCs/>
          <w:iCs/>
        </w:rPr>
        <w:t>alla ricerca di  una  nuova  occupazione.  In  ogni  caso  la  misura</w:t>
      </w:r>
      <w:r w:rsidR="00697443" w:rsidRPr="00EE73D0">
        <w:rPr>
          <w:rFonts w:ascii="Arial" w:hAnsi="Arial" w:cs="Arial"/>
          <w:bCs/>
          <w:iCs/>
        </w:rPr>
        <w:t xml:space="preserve"> </w:t>
      </w:r>
      <w:r w:rsidRPr="00EE73D0">
        <w:rPr>
          <w:rFonts w:ascii="Arial" w:hAnsi="Arial" w:cs="Arial"/>
          <w:bCs/>
          <w:iCs/>
        </w:rPr>
        <w:t>dell'indennit</w:t>
      </w:r>
      <w:r w:rsidR="00697443" w:rsidRPr="00EE73D0">
        <w:rPr>
          <w:rFonts w:ascii="Arial" w:hAnsi="Arial" w:cs="Arial"/>
          <w:bCs/>
          <w:iCs/>
        </w:rPr>
        <w:t>à</w:t>
      </w:r>
      <w:r w:rsidR="00922045" w:rsidRPr="00EE73D0">
        <w:rPr>
          <w:rFonts w:ascii="Arial" w:hAnsi="Arial" w:cs="Arial"/>
          <w:bCs/>
          <w:iCs/>
        </w:rPr>
        <w:t xml:space="preserve"> risarcitoria non </w:t>
      </w:r>
      <w:r w:rsidRPr="00EE73D0">
        <w:rPr>
          <w:rFonts w:ascii="Arial" w:hAnsi="Arial" w:cs="Arial"/>
          <w:bCs/>
          <w:iCs/>
        </w:rPr>
        <w:t>pu</w:t>
      </w:r>
      <w:r w:rsidR="00697443" w:rsidRPr="00EE73D0">
        <w:rPr>
          <w:rFonts w:ascii="Arial" w:hAnsi="Arial" w:cs="Arial"/>
          <w:bCs/>
          <w:iCs/>
        </w:rPr>
        <w:t>ò</w:t>
      </w:r>
      <w:r w:rsidR="00922045" w:rsidRPr="00EE73D0">
        <w:rPr>
          <w:rFonts w:ascii="Arial" w:hAnsi="Arial" w:cs="Arial"/>
          <w:bCs/>
          <w:iCs/>
        </w:rPr>
        <w:t xml:space="preserve"> </w:t>
      </w:r>
      <w:r w:rsidRPr="00EE73D0">
        <w:rPr>
          <w:rFonts w:ascii="Arial" w:hAnsi="Arial" w:cs="Arial"/>
          <w:bCs/>
          <w:iCs/>
        </w:rPr>
        <w:t>essere  superiore  a  dodici</w:t>
      </w:r>
      <w:r w:rsidR="00922045" w:rsidRPr="00EE73D0">
        <w:rPr>
          <w:rFonts w:ascii="Arial" w:hAnsi="Arial" w:cs="Arial"/>
          <w:bCs/>
          <w:iCs/>
        </w:rPr>
        <w:t xml:space="preserve"> </w:t>
      </w:r>
      <w:r w:rsidRPr="00EE73D0">
        <w:rPr>
          <w:rFonts w:ascii="Arial" w:hAnsi="Arial" w:cs="Arial"/>
          <w:bCs/>
          <w:iCs/>
        </w:rPr>
        <w:t>mensilit</w:t>
      </w:r>
      <w:r w:rsidR="00697443" w:rsidRPr="00EE73D0">
        <w:rPr>
          <w:rFonts w:ascii="Arial" w:hAnsi="Arial" w:cs="Arial"/>
          <w:bCs/>
          <w:iCs/>
        </w:rPr>
        <w:t>à</w:t>
      </w:r>
      <w:r w:rsidRPr="00EE73D0">
        <w:rPr>
          <w:rFonts w:ascii="Arial" w:hAnsi="Arial" w:cs="Arial"/>
          <w:bCs/>
          <w:iCs/>
        </w:rPr>
        <w:t xml:space="preserve"> della retribuzione globale di fatto. Il datore  di  lavoro</w:t>
      </w:r>
      <w:r w:rsidR="00697443" w:rsidRPr="00EE73D0">
        <w:rPr>
          <w:rFonts w:ascii="Arial" w:hAnsi="Arial" w:cs="Arial"/>
          <w:bCs/>
          <w:iCs/>
        </w:rPr>
        <w:t xml:space="preserve"> è</w:t>
      </w:r>
      <w:r w:rsidRPr="00EE73D0">
        <w:rPr>
          <w:rFonts w:ascii="Arial" w:hAnsi="Arial" w:cs="Arial"/>
          <w:bCs/>
          <w:iCs/>
        </w:rPr>
        <w:t xml:space="preserve"> condannato, altres</w:t>
      </w:r>
      <w:r w:rsidR="00697443" w:rsidRPr="00EE73D0">
        <w:rPr>
          <w:rFonts w:ascii="Arial" w:hAnsi="Arial" w:cs="Arial"/>
          <w:bCs/>
          <w:iCs/>
        </w:rPr>
        <w:t>ì</w:t>
      </w:r>
      <w:r w:rsidRPr="00EE73D0">
        <w:rPr>
          <w:rFonts w:ascii="Arial" w:hAnsi="Arial" w:cs="Arial"/>
          <w:bCs/>
          <w:iCs/>
        </w:rPr>
        <w:t>, al versamento dei contributi previdenziali e</w:t>
      </w:r>
      <w:r w:rsidR="00697443" w:rsidRPr="00EE73D0">
        <w:rPr>
          <w:rFonts w:ascii="Arial" w:hAnsi="Arial" w:cs="Arial"/>
          <w:bCs/>
          <w:iCs/>
        </w:rPr>
        <w:t xml:space="preserve"> </w:t>
      </w:r>
      <w:r w:rsidRPr="00EE73D0">
        <w:rPr>
          <w:rFonts w:ascii="Arial" w:hAnsi="Arial" w:cs="Arial"/>
          <w:bCs/>
          <w:iCs/>
        </w:rPr>
        <w:t>assistenziali d</w:t>
      </w:r>
      <w:r w:rsidR="00922045" w:rsidRPr="00EE73D0">
        <w:rPr>
          <w:rFonts w:ascii="Arial" w:hAnsi="Arial" w:cs="Arial"/>
          <w:bCs/>
          <w:iCs/>
        </w:rPr>
        <w:t xml:space="preserve">al  giorno  del  licenziamento fino </w:t>
      </w:r>
      <w:r w:rsidRPr="00EE73D0">
        <w:rPr>
          <w:rFonts w:ascii="Arial" w:hAnsi="Arial" w:cs="Arial"/>
          <w:bCs/>
          <w:iCs/>
        </w:rPr>
        <w:t>a  quello  della</w:t>
      </w:r>
      <w:r w:rsidR="00697443" w:rsidRPr="00EE73D0">
        <w:rPr>
          <w:rFonts w:ascii="Arial" w:hAnsi="Arial" w:cs="Arial"/>
          <w:bCs/>
          <w:iCs/>
        </w:rPr>
        <w:t xml:space="preserve"> </w:t>
      </w:r>
      <w:r w:rsidRPr="00EE73D0">
        <w:rPr>
          <w:rFonts w:ascii="Arial" w:hAnsi="Arial" w:cs="Arial"/>
          <w:bCs/>
          <w:iCs/>
        </w:rPr>
        <w:t>effettiva</w:t>
      </w:r>
      <w:r w:rsidR="00922045" w:rsidRPr="00EE73D0">
        <w:rPr>
          <w:rFonts w:ascii="Arial" w:hAnsi="Arial" w:cs="Arial"/>
          <w:bCs/>
          <w:iCs/>
        </w:rPr>
        <w:t xml:space="preserve"> </w:t>
      </w:r>
      <w:r w:rsidRPr="00EE73D0">
        <w:rPr>
          <w:rFonts w:ascii="Arial" w:hAnsi="Arial" w:cs="Arial"/>
          <w:bCs/>
          <w:iCs/>
        </w:rPr>
        <w:t>reintegrazione, maggiorati  degli  interessi  nella  misura</w:t>
      </w:r>
      <w:r w:rsidR="00697443" w:rsidRPr="00EE73D0">
        <w:rPr>
          <w:rFonts w:ascii="Arial" w:hAnsi="Arial" w:cs="Arial"/>
          <w:bCs/>
          <w:iCs/>
        </w:rPr>
        <w:t xml:space="preserve"> </w:t>
      </w:r>
      <w:r w:rsidRPr="00EE73D0">
        <w:rPr>
          <w:rFonts w:ascii="Arial" w:hAnsi="Arial" w:cs="Arial"/>
          <w:bCs/>
          <w:iCs/>
        </w:rPr>
        <w:t>legale  senza  applicazione  di  sanzioni  per  omessa  o   ritardata</w:t>
      </w:r>
      <w:r w:rsidR="00697443" w:rsidRPr="00EE73D0">
        <w:rPr>
          <w:rFonts w:ascii="Arial" w:hAnsi="Arial" w:cs="Arial"/>
          <w:bCs/>
          <w:iCs/>
        </w:rPr>
        <w:t xml:space="preserve"> </w:t>
      </w:r>
      <w:r w:rsidRPr="00EE73D0">
        <w:rPr>
          <w:rFonts w:ascii="Arial" w:hAnsi="Arial" w:cs="Arial"/>
          <w:bCs/>
          <w:iCs/>
        </w:rPr>
        <w:t>contribuzione, per un  importo  pari  al  differenziale  contributivo</w:t>
      </w:r>
      <w:r w:rsidR="00697443" w:rsidRPr="00EE73D0">
        <w:rPr>
          <w:rFonts w:ascii="Arial" w:hAnsi="Arial" w:cs="Arial"/>
          <w:bCs/>
          <w:iCs/>
        </w:rPr>
        <w:t xml:space="preserve"> </w:t>
      </w:r>
      <w:r w:rsidRPr="00EE73D0">
        <w:rPr>
          <w:rFonts w:ascii="Arial" w:hAnsi="Arial" w:cs="Arial"/>
          <w:bCs/>
          <w:iCs/>
        </w:rPr>
        <w:t>esistente  tra  la  contribuzione  che  sarebbe  stata  maturata  nel</w:t>
      </w:r>
      <w:r w:rsidR="00922045" w:rsidRPr="00EE73D0">
        <w:rPr>
          <w:rFonts w:ascii="Arial" w:hAnsi="Arial" w:cs="Arial"/>
          <w:bCs/>
          <w:iCs/>
        </w:rPr>
        <w:t xml:space="preserve"> </w:t>
      </w:r>
      <w:r w:rsidRPr="00EE73D0">
        <w:rPr>
          <w:rFonts w:ascii="Arial" w:hAnsi="Arial" w:cs="Arial"/>
          <w:bCs/>
          <w:iCs/>
        </w:rPr>
        <w:t>rapporto di lavoro risolto dall'illegittimo  licenziamento  e  quella</w:t>
      </w:r>
      <w:r w:rsidR="00697443" w:rsidRPr="00EE73D0">
        <w:rPr>
          <w:rFonts w:ascii="Arial" w:hAnsi="Arial" w:cs="Arial"/>
          <w:bCs/>
          <w:iCs/>
        </w:rPr>
        <w:t xml:space="preserve"> </w:t>
      </w:r>
      <w:r w:rsidRPr="00EE73D0">
        <w:rPr>
          <w:rFonts w:ascii="Arial" w:hAnsi="Arial" w:cs="Arial"/>
          <w:bCs/>
          <w:iCs/>
        </w:rPr>
        <w:t>accreditata al lavoratore in conseguenza dello svolgimento  di  altre</w:t>
      </w:r>
      <w:r w:rsidR="00697443" w:rsidRPr="00EE73D0">
        <w:rPr>
          <w:rFonts w:ascii="Arial" w:hAnsi="Arial" w:cs="Arial"/>
          <w:bCs/>
          <w:iCs/>
        </w:rPr>
        <w:t xml:space="preserve"> </w:t>
      </w:r>
      <w:r w:rsidRPr="00EE73D0">
        <w:rPr>
          <w:rFonts w:ascii="Arial" w:hAnsi="Arial" w:cs="Arial"/>
          <w:bCs/>
          <w:iCs/>
        </w:rPr>
        <w:t>attivit</w:t>
      </w:r>
      <w:r w:rsidR="00697443" w:rsidRPr="00EE73D0">
        <w:rPr>
          <w:rFonts w:ascii="Arial" w:hAnsi="Arial" w:cs="Arial"/>
          <w:bCs/>
          <w:iCs/>
        </w:rPr>
        <w:t>à</w:t>
      </w:r>
      <w:r w:rsidRPr="00EE73D0">
        <w:rPr>
          <w:rFonts w:ascii="Arial" w:hAnsi="Arial" w:cs="Arial"/>
          <w:bCs/>
          <w:iCs/>
        </w:rPr>
        <w:t xml:space="preserve"> lavorative. In  quest'ultimo  caso,  qualora  i  contributi</w:t>
      </w:r>
      <w:r w:rsidR="00697443" w:rsidRPr="00EE73D0">
        <w:rPr>
          <w:rFonts w:ascii="Arial" w:hAnsi="Arial" w:cs="Arial"/>
          <w:bCs/>
          <w:iCs/>
        </w:rPr>
        <w:t xml:space="preserve"> </w:t>
      </w:r>
      <w:r w:rsidRPr="00EE73D0">
        <w:rPr>
          <w:rFonts w:ascii="Arial" w:hAnsi="Arial" w:cs="Arial"/>
          <w:bCs/>
          <w:iCs/>
        </w:rPr>
        <w:t>afferiscano ad  altra  gestione  previdenziale,  essi  sono  imputati</w:t>
      </w:r>
      <w:r w:rsidR="00697443" w:rsidRPr="00EE73D0">
        <w:rPr>
          <w:rFonts w:ascii="Arial" w:hAnsi="Arial" w:cs="Arial"/>
          <w:bCs/>
          <w:iCs/>
        </w:rPr>
        <w:t xml:space="preserve"> </w:t>
      </w:r>
      <w:r w:rsidR="00922045" w:rsidRPr="00EE73D0">
        <w:rPr>
          <w:rFonts w:ascii="Arial" w:hAnsi="Arial" w:cs="Arial"/>
          <w:bCs/>
          <w:iCs/>
        </w:rPr>
        <w:t xml:space="preserve">d'ufficio </w:t>
      </w:r>
      <w:r w:rsidRPr="00EE73D0">
        <w:rPr>
          <w:rFonts w:ascii="Arial" w:hAnsi="Arial" w:cs="Arial"/>
          <w:bCs/>
          <w:iCs/>
        </w:rPr>
        <w:t>alla  gestione  corrispondente  all'attivit</w:t>
      </w:r>
      <w:r w:rsidR="00697443" w:rsidRPr="00EE73D0">
        <w:rPr>
          <w:rFonts w:ascii="Arial" w:hAnsi="Arial" w:cs="Arial"/>
          <w:bCs/>
          <w:iCs/>
        </w:rPr>
        <w:t>à</w:t>
      </w:r>
      <w:r w:rsidRPr="00EE73D0">
        <w:rPr>
          <w:rFonts w:ascii="Arial" w:hAnsi="Arial" w:cs="Arial"/>
          <w:bCs/>
          <w:iCs/>
        </w:rPr>
        <w:t xml:space="preserve">   lavorativa</w:t>
      </w:r>
      <w:r w:rsidR="00922045" w:rsidRPr="00EE73D0">
        <w:rPr>
          <w:rFonts w:ascii="Arial" w:hAnsi="Arial" w:cs="Arial"/>
          <w:bCs/>
          <w:iCs/>
        </w:rPr>
        <w:t xml:space="preserve"> </w:t>
      </w:r>
      <w:r w:rsidRPr="00EE73D0">
        <w:rPr>
          <w:rFonts w:ascii="Arial" w:hAnsi="Arial" w:cs="Arial"/>
          <w:bCs/>
          <w:iCs/>
        </w:rPr>
        <w:t>svolta dal dipendente licenziato, c</w:t>
      </w:r>
      <w:r w:rsidR="00922045" w:rsidRPr="00EE73D0">
        <w:rPr>
          <w:rFonts w:ascii="Arial" w:hAnsi="Arial" w:cs="Arial"/>
          <w:bCs/>
          <w:iCs/>
        </w:rPr>
        <w:t xml:space="preserve">on addebito dei relativi costi </w:t>
      </w:r>
      <w:r w:rsidRPr="00EE73D0">
        <w:rPr>
          <w:rFonts w:ascii="Arial" w:hAnsi="Arial" w:cs="Arial"/>
          <w:bCs/>
          <w:iCs/>
        </w:rPr>
        <w:t>al</w:t>
      </w:r>
      <w:r w:rsidR="00697443" w:rsidRPr="00EE73D0">
        <w:rPr>
          <w:rFonts w:ascii="Arial" w:hAnsi="Arial" w:cs="Arial"/>
          <w:bCs/>
          <w:iCs/>
        </w:rPr>
        <w:t xml:space="preserve"> </w:t>
      </w:r>
      <w:r w:rsidR="00922045" w:rsidRPr="00EE73D0">
        <w:rPr>
          <w:rFonts w:ascii="Arial" w:hAnsi="Arial" w:cs="Arial"/>
          <w:bCs/>
          <w:iCs/>
        </w:rPr>
        <w:t>datore di</w:t>
      </w:r>
      <w:r w:rsidRPr="00EE73D0">
        <w:rPr>
          <w:rFonts w:ascii="Arial" w:hAnsi="Arial" w:cs="Arial"/>
          <w:bCs/>
          <w:iCs/>
        </w:rPr>
        <w:t xml:space="preserve"> lavoro.  A  seguito  dell'ordine  di  reintegrazione,  il</w:t>
      </w:r>
      <w:r w:rsidR="00697443" w:rsidRPr="00EE73D0">
        <w:rPr>
          <w:rFonts w:ascii="Arial" w:hAnsi="Arial" w:cs="Arial"/>
          <w:bCs/>
          <w:iCs/>
        </w:rPr>
        <w:t xml:space="preserve"> </w:t>
      </w:r>
      <w:r w:rsidRPr="00EE73D0">
        <w:rPr>
          <w:rFonts w:ascii="Arial" w:hAnsi="Arial" w:cs="Arial"/>
          <w:bCs/>
          <w:iCs/>
        </w:rPr>
        <w:t>rapporto di lavoro si intende risolto quando il lavoratore non  abbia</w:t>
      </w:r>
      <w:r w:rsidR="00697443" w:rsidRPr="00EE73D0">
        <w:rPr>
          <w:rFonts w:ascii="Arial" w:hAnsi="Arial" w:cs="Arial"/>
          <w:bCs/>
          <w:iCs/>
        </w:rPr>
        <w:t xml:space="preserve"> </w:t>
      </w:r>
      <w:r w:rsidRPr="00EE73D0">
        <w:rPr>
          <w:rFonts w:ascii="Arial" w:hAnsi="Arial" w:cs="Arial"/>
          <w:bCs/>
          <w:iCs/>
        </w:rPr>
        <w:t>ripreso servizio  entro  trenta  giorni  dall'invito  del  datore  di</w:t>
      </w:r>
      <w:r w:rsidR="00697443" w:rsidRPr="00EE73D0">
        <w:rPr>
          <w:rFonts w:ascii="Arial" w:hAnsi="Arial" w:cs="Arial"/>
          <w:bCs/>
          <w:iCs/>
        </w:rPr>
        <w:t xml:space="preserve"> </w:t>
      </w:r>
      <w:r w:rsidRPr="00EE73D0">
        <w:rPr>
          <w:rFonts w:ascii="Arial" w:hAnsi="Arial" w:cs="Arial"/>
          <w:bCs/>
          <w:iCs/>
        </w:rPr>
        <w:t>lavoro, salvo il caso in cui abbia richiesto l'indennit</w:t>
      </w:r>
      <w:r w:rsidR="00697443" w:rsidRPr="00EE73D0">
        <w:rPr>
          <w:rFonts w:ascii="Arial" w:hAnsi="Arial" w:cs="Arial"/>
          <w:bCs/>
          <w:iCs/>
        </w:rPr>
        <w:t>à</w:t>
      </w:r>
      <w:r w:rsidRPr="00EE73D0">
        <w:rPr>
          <w:rFonts w:ascii="Arial" w:hAnsi="Arial" w:cs="Arial"/>
          <w:bCs/>
          <w:iCs/>
        </w:rPr>
        <w:t xml:space="preserve"> sostitutiva</w:t>
      </w:r>
      <w:r w:rsidR="00922045" w:rsidRPr="00EE73D0">
        <w:rPr>
          <w:rFonts w:ascii="Arial" w:hAnsi="Arial" w:cs="Arial"/>
          <w:bCs/>
          <w:iCs/>
        </w:rPr>
        <w:t xml:space="preserve"> </w:t>
      </w:r>
      <w:r w:rsidRPr="00EE73D0">
        <w:rPr>
          <w:rFonts w:ascii="Arial" w:hAnsi="Arial" w:cs="Arial"/>
          <w:bCs/>
          <w:iCs/>
        </w:rPr>
        <w:t xml:space="preserve">della reintegrazione nel posto di lavoro ai sensi del terzo comma. </w:t>
      </w:r>
    </w:p>
    <w:p w14:paraId="3B0BFF52" w14:textId="43D2AFFA" w:rsidR="00F344BD" w:rsidRPr="00EE73D0" w:rsidRDefault="00F344BD" w:rsidP="00C53EB3">
      <w:pPr>
        <w:widowControl w:val="0"/>
        <w:autoSpaceDE w:val="0"/>
        <w:autoSpaceDN w:val="0"/>
        <w:adjustRightInd w:val="0"/>
        <w:jc w:val="both"/>
        <w:rPr>
          <w:rFonts w:ascii="Arial" w:hAnsi="Arial" w:cs="Arial"/>
          <w:bCs/>
          <w:iCs/>
        </w:rPr>
      </w:pPr>
      <w:r w:rsidRPr="00EE73D0">
        <w:rPr>
          <w:rFonts w:ascii="Arial" w:hAnsi="Arial" w:cs="Arial"/>
          <w:bCs/>
          <w:iCs/>
        </w:rPr>
        <w:t>Il giudice, nelle altre ipotesi in cui accerta  che  non  ricorrono</w:t>
      </w:r>
      <w:r w:rsidR="00697443" w:rsidRPr="00EE73D0">
        <w:rPr>
          <w:rFonts w:ascii="Arial" w:hAnsi="Arial" w:cs="Arial"/>
          <w:bCs/>
          <w:iCs/>
        </w:rPr>
        <w:t xml:space="preserve"> </w:t>
      </w:r>
      <w:r w:rsidRPr="00EE73D0">
        <w:rPr>
          <w:rFonts w:ascii="Arial" w:hAnsi="Arial" w:cs="Arial"/>
          <w:bCs/>
          <w:iCs/>
        </w:rPr>
        <w:t>gli estremi del giustificato motivo soggettivo o della  giusta  causa</w:t>
      </w:r>
      <w:r w:rsidR="003C5B13" w:rsidRPr="00EE73D0">
        <w:rPr>
          <w:rFonts w:ascii="Arial" w:hAnsi="Arial" w:cs="Arial"/>
          <w:bCs/>
          <w:iCs/>
        </w:rPr>
        <w:t xml:space="preserve"> </w:t>
      </w:r>
      <w:r w:rsidRPr="00EE73D0">
        <w:rPr>
          <w:rFonts w:ascii="Arial" w:hAnsi="Arial" w:cs="Arial"/>
          <w:bCs/>
          <w:iCs/>
        </w:rPr>
        <w:t>addotti dal datore di lavoro, dichiara risolto il rapporto di  lavoro</w:t>
      </w:r>
      <w:r w:rsidR="003C5B13" w:rsidRPr="00EE73D0">
        <w:rPr>
          <w:rFonts w:ascii="Arial" w:hAnsi="Arial" w:cs="Arial"/>
          <w:bCs/>
          <w:iCs/>
        </w:rPr>
        <w:t xml:space="preserve"> </w:t>
      </w:r>
      <w:r w:rsidRPr="00EE73D0">
        <w:rPr>
          <w:rFonts w:ascii="Arial" w:hAnsi="Arial" w:cs="Arial"/>
          <w:bCs/>
          <w:iCs/>
        </w:rPr>
        <w:t>con effetto dalla data del licenziamento  e  condanna  il  datore  di</w:t>
      </w:r>
      <w:r w:rsidR="003C5B13" w:rsidRPr="00EE73D0">
        <w:rPr>
          <w:rFonts w:ascii="Arial" w:hAnsi="Arial" w:cs="Arial"/>
          <w:bCs/>
          <w:iCs/>
        </w:rPr>
        <w:t xml:space="preserve"> </w:t>
      </w:r>
      <w:r w:rsidRPr="00EE73D0">
        <w:rPr>
          <w:rFonts w:ascii="Arial" w:hAnsi="Arial" w:cs="Arial"/>
          <w:bCs/>
          <w:iCs/>
        </w:rPr>
        <w:t>lavoro al pagamento  di  un'indennit</w:t>
      </w:r>
      <w:r w:rsidR="003C5B13" w:rsidRPr="00EE73D0">
        <w:rPr>
          <w:rFonts w:ascii="Arial" w:hAnsi="Arial" w:cs="Arial"/>
          <w:bCs/>
          <w:iCs/>
        </w:rPr>
        <w:t>à</w:t>
      </w:r>
      <w:r w:rsidRPr="00EE73D0">
        <w:rPr>
          <w:rFonts w:ascii="Arial" w:hAnsi="Arial" w:cs="Arial"/>
          <w:bCs/>
          <w:iCs/>
        </w:rPr>
        <w:t xml:space="preserve">  risarcitoria  onnicomprensiva</w:t>
      </w:r>
      <w:r w:rsidR="00F87827" w:rsidRPr="00EE73D0">
        <w:rPr>
          <w:rFonts w:ascii="Arial" w:hAnsi="Arial" w:cs="Arial"/>
          <w:bCs/>
          <w:iCs/>
        </w:rPr>
        <w:t xml:space="preserve"> </w:t>
      </w:r>
      <w:r w:rsidRPr="00EE73D0">
        <w:rPr>
          <w:rFonts w:ascii="Arial" w:hAnsi="Arial" w:cs="Arial"/>
          <w:bCs/>
          <w:iCs/>
        </w:rPr>
        <w:t>determinata tra un minimo di dodici  e  un  massimo  di  ventiquattro</w:t>
      </w:r>
      <w:r w:rsidR="003C5B13" w:rsidRPr="00EE73D0">
        <w:rPr>
          <w:rFonts w:ascii="Arial" w:hAnsi="Arial" w:cs="Arial"/>
          <w:bCs/>
          <w:iCs/>
        </w:rPr>
        <w:t xml:space="preserve"> </w:t>
      </w:r>
      <w:r w:rsidRPr="00EE73D0">
        <w:rPr>
          <w:rFonts w:ascii="Arial" w:hAnsi="Arial" w:cs="Arial"/>
          <w:bCs/>
          <w:iCs/>
        </w:rPr>
        <w:t>mensilit</w:t>
      </w:r>
      <w:r w:rsidR="003C5B13" w:rsidRPr="00EE73D0">
        <w:rPr>
          <w:rFonts w:ascii="Arial" w:hAnsi="Arial" w:cs="Arial"/>
          <w:bCs/>
          <w:iCs/>
        </w:rPr>
        <w:t>à</w:t>
      </w:r>
      <w:r w:rsidRPr="00EE73D0">
        <w:rPr>
          <w:rFonts w:ascii="Arial" w:hAnsi="Arial" w:cs="Arial"/>
          <w:bCs/>
          <w:iCs/>
        </w:rPr>
        <w:t xml:space="preserve"> dell'ultima r</w:t>
      </w:r>
      <w:r w:rsidR="00922045" w:rsidRPr="00EE73D0">
        <w:rPr>
          <w:rFonts w:ascii="Arial" w:hAnsi="Arial" w:cs="Arial"/>
          <w:bCs/>
          <w:iCs/>
        </w:rPr>
        <w:t xml:space="preserve">etribuzione globale di  fatto, in </w:t>
      </w:r>
      <w:r w:rsidRPr="00EE73D0">
        <w:rPr>
          <w:rFonts w:ascii="Arial" w:hAnsi="Arial" w:cs="Arial"/>
          <w:bCs/>
          <w:iCs/>
        </w:rPr>
        <w:t>relazione</w:t>
      </w:r>
      <w:r w:rsidR="003C5B13" w:rsidRPr="00EE73D0">
        <w:rPr>
          <w:rFonts w:ascii="Arial" w:hAnsi="Arial" w:cs="Arial"/>
          <w:bCs/>
          <w:iCs/>
        </w:rPr>
        <w:t xml:space="preserve"> </w:t>
      </w:r>
      <w:r w:rsidRPr="00EE73D0">
        <w:rPr>
          <w:rFonts w:ascii="Arial" w:hAnsi="Arial" w:cs="Arial"/>
          <w:bCs/>
          <w:iCs/>
        </w:rPr>
        <w:t>all'anzianit</w:t>
      </w:r>
      <w:r w:rsidR="003C5B13" w:rsidRPr="00EE73D0">
        <w:rPr>
          <w:rFonts w:ascii="Arial" w:hAnsi="Arial" w:cs="Arial"/>
          <w:bCs/>
          <w:iCs/>
        </w:rPr>
        <w:t>à</w:t>
      </w:r>
      <w:r w:rsidRPr="00EE73D0">
        <w:rPr>
          <w:rFonts w:ascii="Arial" w:hAnsi="Arial" w:cs="Arial"/>
          <w:bCs/>
          <w:iCs/>
        </w:rPr>
        <w:t xml:space="preserve">  del  lavo</w:t>
      </w:r>
      <w:r w:rsidR="00922045" w:rsidRPr="00EE73D0">
        <w:rPr>
          <w:rFonts w:ascii="Arial" w:hAnsi="Arial" w:cs="Arial"/>
          <w:bCs/>
          <w:iCs/>
        </w:rPr>
        <w:t xml:space="preserve">ratore  e  tenuto  conto del numero </w:t>
      </w:r>
      <w:r w:rsidRPr="00EE73D0">
        <w:rPr>
          <w:rFonts w:ascii="Arial" w:hAnsi="Arial" w:cs="Arial"/>
          <w:bCs/>
          <w:iCs/>
        </w:rPr>
        <w:t>dei</w:t>
      </w:r>
      <w:r w:rsidR="003C5B13" w:rsidRPr="00EE73D0">
        <w:rPr>
          <w:rFonts w:ascii="Arial" w:hAnsi="Arial" w:cs="Arial"/>
          <w:bCs/>
          <w:iCs/>
        </w:rPr>
        <w:t xml:space="preserve"> </w:t>
      </w:r>
      <w:r w:rsidRPr="00EE73D0">
        <w:rPr>
          <w:rFonts w:ascii="Arial" w:hAnsi="Arial" w:cs="Arial"/>
          <w:bCs/>
          <w:iCs/>
        </w:rPr>
        <w:t>dipendenti occupati, delle dimensioni dell'attivit</w:t>
      </w:r>
      <w:r w:rsidR="003C5B13" w:rsidRPr="00EE73D0">
        <w:rPr>
          <w:rFonts w:ascii="Arial" w:hAnsi="Arial" w:cs="Arial"/>
          <w:bCs/>
          <w:iCs/>
        </w:rPr>
        <w:t>à</w:t>
      </w:r>
      <w:r w:rsidR="00922045" w:rsidRPr="00EE73D0">
        <w:rPr>
          <w:rFonts w:ascii="Arial" w:hAnsi="Arial" w:cs="Arial"/>
          <w:bCs/>
          <w:iCs/>
        </w:rPr>
        <w:t xml:space="preserve"> economica, </w:t>
      </w:r>
      <w:r w:rsidRPr="00EE73D0">
        <w:rPr>
          <w:rFonts w:ascii="Arial" w:hAnsi="Arial" w:cs="Arial"/>
          <w:bCs/>
          <w:iCs/>
        </w:rPr>
        <w:t>del</w:t>
      </w:r>
      <w:r w:rsidR="003C5B13" w:rsidRPr="00EE73D0">
        <w:rPr>
          <w:rFonts w:ascii="Arial" w:hAnsi="Arial" w:cs="Arial"/>
          <w:bCs/>
          <w:iCs/>
        </w:rPr>
        <w:t xml:space="preserve"> </w:t>
      </w:r>
      <w:r w:rsidRPr="00EE73D0">
        <w:rPr>
          <w:rFonts w:ascii="Arial" w:hAnsi="Arial" w:cs="Arial"/>
          <w:bCs/>
          <w:iCs/>
        </w:rPr>
        <w:t>comportamento e delle condiz</w:t>
      </w:r>
      <w:r w:rsidR="00922045" w:rsidRPr="00EE73D0">
        <w:rPr>
          <w:rFonts w:ascii="Arial" w:hAnsi="Arial" w:cs="Arial"/>
          <w:bCs/>
          <w:iCs/>
        </w:rPr>
        <w:t xml:space="preserve">ioni delle parti, con onere di </w:t>
      </w:r>
      <w:r w:rsidRPr="00EE73D0">
        <w:rPr>
          <w:rFonts w:ascii="Arial" w:hAnsi="Arial" w:cs="Arial"/>
          <w:bCs/>
          <w:iCs/>
        </w:rPr>
        <w:t>specifica</w:t>
      </w:r>
      <w:r w:rsidR="00922045" w:rsidRPr="00EE73D0">
        <w:rPr>
          <w:rFonts w:ascii="Arial" w:hAnsi="Arial" w:cs="Arial"/>
          <w:bCs/>
          <w:iCs/>
        </w:rPr>
        <w:t xml:space="preserve"> </w:t>
      </w:r>
      <w:r w:rsidRPr="00EE73D0">
        <w:rPr>
          <w:rFonts w:ascii="Arial" w:hAnsi="Arial" w:cs="Arial"/>
          <w:bCs/>
          <w:iCs/>
        </w:rPr>
        <w:t xml:space="preserve">motivazione a tale riguardo. </w:t>
      </w:r>
    </w:p>
    <w:p w14:paraId="269CE65F" w14:textId="331DA69E" w:rsidR="00F344BD" w:rsidRPr="00EE73D0" w:rsidRDefault="00F344BD" w:rsidP="00C53EB3">
      <w:pPr>
        <w:widowControl w:val="0"/>
        <w:autoSpaceDE w:val="0"/>
        <w:autoSpaceDN w:val="0"/>
        <w:adjustRightInd w:val="0"/>
        <w:jc w:val="both"/>
        <w:rPr>
          <w:rFonts w:ascii="Arial" w:hAnsi="Arial" w:cs="Arial"/>
          <w:bCs/>
          <w:iCs/>
        </w:rPr>
      </w:pPr>
      <w:r w:rsidRPr="00EE73D0">
        <w:rPr>
          <w:rFonts w:ascii="Arial" w:hAnsi="Arial" w:cs="Arial"/>
          <w:bCs/>
          <w:iCs/>
        </w:rPr>
        <w:t>Nell'ipotesi in cui il licenziamento sia dichiarato inefficace  per</w:t>
      </w:r>
      <w:r w:rsidR="003C5B13" w:rsidRPr="00EE73D0">
        <w:rPr>
          <w:rFonts w:ascii="Arial" w:hAnsi="Arial" w:cs="Arial"/>
          <w:bCs/>
          <w:iCs/>
        </w:rPr>
        <w:t xml:space="preserve"> </w:t>
      </w:r>
      <w:r w:rsidRPr="00EE73D0">
        <w:rPr>
          <w:rFonts w:ascii="Arial" w:hAnsi="Arial" w:cs="Arial"/>
          <w:bCs/>
          <w:iCs/>
        </w:rPr>
        <w:t>violazione del requisito di moti</w:t>
      </w:r>
      <w:r w:rsidR="00922045" w:rsidRPr="00EE73D0">
        <w:rPr>
          <w:rFonts w:ascii="Arial" w:hAnsi="Arial" w:cs="Arial"/>
          <w:bCs/>
          <w:iCs/>
        </w:rPr>
        <w:t xml:space="preserve">vazione di cui all'articolo 2, </w:t>
      </w:r>
      <w:r w:rsidRPr="00EE73D0">
        <w:rPr>
          <w:rFonts w:ascii="Arial" w:hAnsi="Arial" w:cs="Arial"/>
          <w:bCs/>
          <w:iCs/>
        </w:rPr>
        <w:t>comma</w:t>
      </w:r>
      <w:r w:rsidR="003C5B13" w:rsidRPr="00EE73D0">
        <w:rPr>
          <w:rFonts w:ascii="Arial" w:hAnsi="Arial" w:cs="Arial"/>
          <w:bCs/>
          <w:iCs/>
        </w:rPr>
        <w:t xml:space="preserve"> </w:t>
      </w:r>
      <w:r w:rsidRPr="00EE73D0">
        <w:rPr>
          <w:rFonts w:ascii="Arial" w:hAnsi="Arial" w:cs="Arial"/>
          <w:bCs/>
          <w:iCs/>
        </w:rPr>
        <w:t>2, della legge 15 luglio 1966, n.604,  e  successive  modificazioni,</w:t>
      </w:r>
      <w:r w:rsidR="003C5B13" w:rsidRPr="00EE73D0">
        <w:rPr>
          <w:rFonts w:ascii="Arial" w:hAnsi="Arial" w:cs="Arial"/>
          <w:bCs/>
          <w:iCs/>
        </w:rPr>
        <w:t xml:space="preserve"> </w:t>
      </w:r>
      <w:r w:rsidRPr="00EE73D0">
        <w:rPr>
          <w:rFonts w:ascii="Arial" w:hAnsi="Arial" w:cs="Arial"/>
          <w:bCs/>
          <w:iCs/>
        </w:rPr>
        <w:t>della procedura di cui all'ar</w:t>
      </w:r>
      <w:r w:rsidR="00922045" w:rsidRPr="00EE73D0">
        <w:rPr>
          <w:rFonts w:ascii="Arial" w:hAnsi="Arial" w:cs="Arial"/>
          <w:bCs/>
          <w:iCs/>
        </w:rPr>
        <w:t xml:space="preserve">ticolo 7 della presente legge, o </w:t>
      </w:r>
      <w:r w:rsidRPr="00EE73D0">
        <w:rPr>
          <w:rFonts w:ascii="Arial" w:hAnsi="Arial" w:cs="Arial"/>
          <w:bCs/>
          <w:iCs/>
        </w:rPr>
        <w:t>della</w:t>
      </w:r>
      <w:r w:rsidR="003C5B13" w:rsidRPr="00EE73D0">
        <w:rPr>
          <w:rFonts w:ascii="Arial" w:hAnsi="Arial" w:cs="Arial"/>
          <w:bCs/>
          <w:iCs/>
        </w:rPr>
        <w:t xml:space="preserve"> </w:t>
      </w:r>
      <w:r w:rsidRPr="00EE73D0">
        <w:rPr>
          <w:rFonts w:ascii="Arial" w:hAnsi="Arial" w:cs="Arial"/>
          <w:bCs/>
          <w:iCs/>
        </w:rPr>
        <w:t>procedura di cui all'articolo 7</w:t>
      </w:r>
      <w:r w:rsidR="00922045" w:rsidRPr="00EE73D0">
        <w:rPr>
          <w:rFonts w:ascii="Arial" w:hAnsi="Arial" w:cs="Arial"/>
          <w:bCs/>
          <w:iCs/>
        </w:rPr>
        <w:t xml:space="preserve"> della legge 15 luglio 1966, n.</w:t>
      </w:r>
      <w:r w:rsidRPr="00EE73D0">
        <w:rPr>
          <w:rFonts w:ascii="Arial" w:hAnsi="Arial" w:cs="Arial"/>
          <w:bCs/>
          <w:iCs/>
        </w:rPr>
        <w:t>604, e</w:t>
      </w:r>
      <w:r w:rsidR="00F87827" w:rsidRPr="00EE73D0">
        <w:rPr>
          <w:rFonts w:ascii="Arial" w:hAnsi="Arial" w:cs="Arial"/>
          <w:bCs/>
          <w:iCs/>
        </w:rPr>
        <w:t xml:space="preserve"> </w:t>
      </w:r>
      <w:r w:rsidRPr="00EE73D0">
        <w:rPr>
          <w:rFonts w:ascii="Arial" w:hAnsi="Arial" w:cs="Arial"/>
          <w:bCs/>
          <w:iCs/>
        </w:rPr>
        <w:t>successive modificazioni, si applica  il  regime  di  cui  al  quinto</w:t>
      </w:r>
      <w:r w:rsidR="003C5B13" w:rsidRPr="00EE73D0">
        <w:rPr>
          <w:rFonts w:ascii="Arial" w:hAnsi="Arial" w:cs="Arial"/>
          <w:bCs/>
          <w:iCs/>
        </w:rPr>
        <w:t xml:space="preserve"> </w:t>
      </w:r>
      <w:r w:rsidRPr="00EE73D0">
        <w:rPr>
          <w:rFonts w:ascii="Arial" w:hAnsi="Arial" w:cs="Arial"/>
          <w:bCs/>
          <w:iCs/>
        </w:rPr>
        <w:t>comma,  ma  con   attribuzione   al   lavoratore   di   un'indennit</w:t>
      </w:r>
      <w:r w:rsidR="003C5B13" w:rsidRPr="00EE73D0">
        <w:rPr>
          <w:rFonts w:ascii="Arial" w:hAnsi="Arial" w:cs="Arial"/>
          <w:bCs/>
          <w:iCs/>
        </w:rPr>
        <w:t xml:space="preserve">à </w:t>
      </w:r>
      <w:r w:rsidRPr="00EE73D0">
        <w:rPr>
          <w:rFonts w:ascii="Arial" w:hAnsi="Arial" w:cs="Arial"/>
          <w:bCs/>
          <w:iCs/>
        </w:rPr>
        <w:t xml:space="preserve">risarcitoria onnicomprensiva </w:t>
      </w:r>
      <w:r w:rsidR="00922045" w:rsidRPr="00EE73D0">
        <w:rPr>
          <w:rFonts w:ascii="Arial" w:hAnsi="Arial" w:cs="Arial"/>
          <w:bCs/>
          <w:iCs/>
        </w:rPr>
        <w:t xml:space="preserve">determinata, in relazione alla </w:t>
      </w:r>
      <w:r w:rsidRPr="00EE73D0">
        <w:rPr>
          <w:rFonts w:ascii="Arial" w:hAnsi="Arial" w:cs="Arial"/>
          <w:bCs/>
          <w:iCs/>
        </w:rPr>
        <w:t>gravit</w:t>
      </w:r>
      <w:r w:rsidR="003C5B13" w:rsidRPr="00EE73D0">
        <w:rPr>
          <w:rFonts w:ascii="Arial" w:hAnsi="Arial" w:cs="Arial"/>
          <w:bCs/>
          <w:iCs/>
        </w:rPr>
        <w:t xml:space="preserve">à </w:t>
      </w:r>
      <w:r w:rsidRPr="00EE73D0">
        <w:rPr>
          <w:rFonts w:ascii="Arial" w:hAnsi="Arial" w:cs="Arial"/>
          <w:bCs/>
          <w:iCs/>
        </w:rPr>
        <w:t>della violazione formale o</w:t>
      </w:r>
      <w:r w:rsidR="003C5B13" w:rsidRPr="00EE73D0">
        <w:rPr>
          <w:rFonts w:ascii="Arial" w:hAnsi="Arial" w:cs="Arial"/>
          <w:bCs/>
          <w:iCs/>
        </w:rPr>
        <w:t xml:space="preserve"> </w:t>
      </w:r>
      <w:r w:rsidRPr="00EE73D0">
        <w:rPr>
          <w:rFonts w:ascii="Arial" w:hAnsi="Arial" w:cs="Arial"/>
          <w:bCs/>
          <w:iCs/>
        </w:rPr>
        <w:t>procedurale commessa dal datore di lavoro,</w:t>
      </w:r>
      <w:r w:rsidR="003C5B13" w:rsidRPr="00EE73D0">
        <w:rPr>
          <w:rFonts w:ascii="Arial" w:hAnsi="Arial" w:cs="Arial"/>
          <w:bCs/>
          <w:iCs/>
        </w:rPr>
        <w:t xml:space="preserve"> </w:t>
      </w:r>
      <w:r w:rsidRPr="00EE73D0">
        <w:rPr>
          <w:rFonts w:ascii="Arial" w:hAnsi="Arial" w:cs="Arial"/>
          <w:bCs/>
          <w:iCs/>
        </w:rPr>
        <w:t xml:space="preserve">tra un minimo </w:t>
      </w:r>
      <w:r w:rsidR="00922045" w:rsidRPr="00EE73D0">
        <w:rPr>
          <w:rFonts w:ascii="Arial" w:hAnsi="Arial" w:cs="Arial"/>
          <w:bCs/>
          <w:iCs/>
        </w:rPr>
        <w:t xml:space="preserve">di sei e un massimo di dodici </w:t>
      </w:r>
      <w:r w:rsidRPr="00EE73D0">
        <w:rPr>
          <w:rFonts w:ascii="Arial" w:hAnsi="Arial" w:cs="Arial"/>
          <w:bCs/>
          <w:iCs/>
        </w:rPr>
        <w:t>mensilit</w:t>
      </w:r>
      <w:r w:rsidR="003C5B13" w:rsidRPr="00EE73D0">
        <w:rPr>
          <w:rFonts w:ascii="Arial" w:hAnsi="Arial" w:cs="Arial"/>
          <w:bCs/>
          <w:iCs/>
        </w:rPr>
        <w:t>à</w:t>
      </w:r>
      <w:r w:rsidR="00922045" w:rsidRPr="00EE73D0">
        <w:rPr>
          <w:rFonts w:ascii="Arial" w:hAnsi="Arial" w:cs="Arial"/>
          <w:bCs/>
          <w:iCs/>
        </w:rPr>
        <w:t xml:space="preserve"> </w:t>
      </w:r>
      <w:r w:rsidRPr="00EE73D0">
        <w:rPr>
          <w:rFonts w:ascii="Arial" w:hAnsi="Arial" w:cs="Arial"/>
          <w:bCs/>
          <w:iCs/>
        </w:rPr>
        <w:t>dell'ultima</w:t>
      </w:r>
      <w:r w:rsidR="00922045" w:rsidRPr="00EE73D0">
        <w:rPr>
          <w:rFonts w:ascii="Arial" w:hAnsi="Arial" w:cs="Arial"/>
          <w:bCs/>
          <w:iCs/>
        </w:rPr>
        <w:t xml:space="preserve"> </w:t>
      </w:r>
      <w:r w:rsidRPr="00EE73D0">
        <w:rPr>
          <w:rFonts w:ascii="Arial" w:hAnsi="Arial" w:cs="Arial"/>
          <w:bCs/>
          <w:iCs/>
        </w:rPr>
        <w:t>retribuzione globale di fatto, co</w:t>
      </w:r>
      <w:r w:rsidR="00922045" w:rsidRPr="00EE73D0">
        <w:rPr>
          <w:rFonts w:ascii="Arial" w:hAnsi="Arial" w:cs="Arial"/>
          <w:bCs/>
          <w:iCs/>
        </w:rPr>
        <w:t xml:space="preserve">n onere di specifica motivazione </w:t>
      </w:r>
      <w:r w:rsidRPr="00EE73D0">
        <w:rPr>
          <w:rFonts w:ascii="Arial" w:hAnsi="Arial" w:cs="Arial"/>
          <w:bCs/>
          <w:iCs/>
        </w:rPr>
        <w:t>a</w:t>
      </w:r>
      <w:r w:rsidR="003C5B13" w:rsidRPr="00EE73D0">
        <w:rPr>
          <w:rFonts w:ascii="Arial" w:hAnsi="Arial" w:cs="Arial"/>
          <w:bCs/>
          <w:iCs/>
        </w:rPr>
        <w:t xml:space="preserve"> </w:t>
      </w:r>
      <w:r w:rsidRPr="00EE73D0">
        <w:rPr>
          <w:rFonts w:ascii="Arial" w:hAnsi="Arial" w:cs="Arial"/>
          <w:bCs/>
          <w:iCs/>
        </w:rPr>
        <w:t>tale riguardo, a meno che il giudi</w:t>
      </w:r>
      <w:r w:rsidR="00922045" w:rsidRPr="00EE73D0">
        <w:rPr>
          <w:rFonts w:ascii="Arial" w:hAnsi="Arial" w:cs="Arial"/>
          <w:bCs/>
          <w:iCs/>
        </w:rPr>
        <w:t xml:space="preserve">ce, sulla base della domanda </w:t>
      </w:r>
      <w:r w:rsidRPr="00EE73D0">
        <w:rPr>
          <w:rFonts w:ascii="Arial" w:hAnsi="Arial" w:cs="Arial"/>
          <w:bCs/>
          <w:iCs/>
        </w:rPr>
        <w:t>del</w:t>
      </w:r>
      <w:r w:rsidR="003C5B13" w:rsidRPr="00EE73D0">
        <w:rPr>
          <w:rFonts w:ascii="Arial" w:hAnsi="Arial" w:cs="Arial"/>
          <w:bCs/>
          <w:iCs/>
        </w:rPr>
        <w:t xml:space="preserve"> </w:t>
      </w:r>
      <w:r w:rsidRPr="00EE73D0">
        <w:rPr>
          <w:rFonts w:ascii="Arial" w:hAnsi="Arial" w:cs="Arial"/>
          <w:bCs/>
          <w:iCs/>
        </w:rPr>
        <w:t xml:space="preserve">lavoratore, accerti che vi </w:t>
      </w:r>
      <w:r w:rsidR="003C5B13" w:rsidRPr="00EE73D0">
        <w:rPr>
          <w:rFonts w:ascii="Arial" w:hAnsi="Arial" w:cs="Arial"/>
          <w:bCs/>
          <w:iCs/>
        </w:rPr>
        <w:t>è</w:t>
      </w:r>
      <w:r w:rsidRPr="00EE73D0">
        <w:rPr>
          <w:rFonts w:ascii="Arial" w:hAnsi="Arial" w:cs="Arial"/>
          <w:bCs/>
          <w:iCs/>
        </w:rPr>
        <w:t xml:space="preserve"> anche un difetto di</w:t>
      </w:r>
      <w:r w:rsidR="00922045" w:rsidRPr="00EE73D0">
        <w:rPr>
          <w:rFonts w:ascii="Arial" w:hAnsi="Arial" w:cs="Arial"/>
          <w:bCs/>
          <w:iCs/>
        </w:rPr>
        <w:t xml:space="preserve"> </w:t>
      </w:r>
      <w:r w:rsidRPr="00EE73D0">
        <w:rPr>
          <w:rFonts w:ascii="Arial" w:hAnsi="Arial" w:cs="Arial"/>
          <w:bCs/>
          <w:iCs/>
        </w:rPr>
        <w:t>giustificazione del</w:t>
      </w:r>
      <w:r w:rsidR="003C5B13" w:rsidRPr="00EE73D0">
        <w:rPr>
          <w:rFonts w:ascii="Arial" w:hAnsi="Arial" w:cs="Arial"/>
          <w:bCs/>
          <w:iCs/>
        </w:rPr>
        <w:t xml:space="preserve"> </w:t>
      </w:r>
      <w:r w:rsidRPr="00EE73D0">
        <w:rPr>
          <w:rFonts w:ascii="Arial" w:hAnsi="Arial" w:cs="Arial"/>
          <w:bCs/>
          <w:iCs/>
        </w:rPr>
        <w:t>licenziamento, nel qual caso applica, in luogo di quelle previste dal</w:t>
      </w:r>
      <w:r w:rsidR="003C5B13" w:rsidRPr="00EE73D0">
        <w:rPr>
          <w:rFonts w:ascii="Arial" w:hAnsi="Arial" w:cs="Arial"/>
          <w:bCs/>
          <w:iCs/>
        </w:rPr>
        <w:t xml:space="preserve"> </w:t>
      </w:r>
      <w:r w:rsidRPr="00EE73D0">
        <w:rPr>
          <w:rFonts w:ascii="Arial" w:hAnsi="Arial" w:cs="Arial"/>
          <w:bCs/>
          <w:iCs/>
        </w:rPr>
        <w:t xml:space="preserve">presente comma, le tutele di cui ai commi quarto, quinto o settimo. </w:t>
      </w:r>
    </w:p>
    <w:p w14:paraId="6C3E8388" w14:textId="77777777" w:rsidR="00F344BD" w:rsidRPr="00EE73D0" w:rsidRDefault="00F344BD" w:rsidP="00C53EB3">
      <w:pPr>
        <w:widowControl w:val="0"/>
        <w:autoSpaceDE w:val="0"/>
        <w:autoSpaceDN w:val="0"/>
        <w:adjustRightInd w:val="0"/>
        <w:jc w:val="both"/>
        <w:rPr>
          <w:rFonts w:ascii="Arial" w:hAnsi="Arial" w:cs="Arial"/>
          <w:bCs/>
          <w:iCs/>
        </w:rPr>
      </w:pPr>
      <w:r w:rsidRPr="00EE73D0">
        <w:rPr>
          <w:rFonts w:ascii="Arial" w:hAnsi="Arial" w:cs="Arial"/>
          <w:bCs/>
          <w:iCs/>
        </w:rPr>
        <w:t>Il giudice applica la medesima disciplina di cui  al  quarto  comma</w:t>
      </w:r>
      <w:r w:rsidR="003C5B13" w:rsidRPr="00EE73D0">
        <w:rPr>
          <w:rFonts w:ascii="Arial" w:hAnsi="Arial" w:cs="Arial"/>
          <w:bCs/>
          <w:iCs/>
        </w:rPr>
        <w:t xml:space="preserve"> </w:t>
      </w:r>
      <w:r w:rsidRPr="00EE73D0">
        <w:rPr>
          <w:rFonts w:ascii="Arial" w:hAnsi="Arial" w:cs="Arial"/>
          <w:bCs/>
          <w:iCs/>
        </w:rPr>
        <w:t xml:space="preserve">del presente </w:t>
      </w:r>
      <w:r w:rsidR="00922045" w:rsidRPr="00EE73D0">
        <w:rPr>
          <w:rFonts w:ascii="Arial" w:hAnsi="Arial" w:cs="Arial"/>
          <w:bCs/>
          <w:iCs/>
        </w:rPr>
        <w:t xml:space="preserve">articolo nell'ipotesi  in  cui </w:t>
      </w:r>
      <w:r w:rsidRPr="00EE73D0">
        <w:rPr>
          <w:rFonts w:ascii="Arial" w:hAnsi="Arial" w:cs="Arial"/>
          <w:bCs/>
          <w:iCs/>
        </w:rPr>
        <w:t>accerti  il  difetto  di</w:t>
      </w:r>
      <w:r w:rsidR="003C5B13" w:rsidRPr="00EE73D0">
        <w:rPr>
          <w:rFonts w:ascii="Arial" w:hAnsi="Arial" w:cs="Arial"/>
          <w:bCs/>
          <w:iCs/>
        </w:rPr>
        <w:t xml:space="preserve"> </w:t>
      </w:r>
      <w:r w:rsidRPr="00EE73D0">
        <w:rPr>
          <w:rFonts w:ascii="Arial" w:hAnsi="Arial" w:cs="Arial"/>
          <w:bCs/>
          <w:iCs/>
        </w:rPr>
        <w:t>giustificazione del licenziamento  intimato,  anche  ai  sensi  degli</w:t>
      </w:r>
      <w:r w:rsidR="003C5B13" w:rsidRPr="00EE73D0">
        <w:rPr>
          <w:rFonts w:ascii="Arial" w:hAnsi="Arial" w:cs="Arial"/>
          <w:bCs/>
          <w:iCs/>
        </w:rPr>
        <w:t xml:space="preserve"> </w:t>
      </w:r>
      <w:r w:rsidRPr="00EE73D0">
        <w:rPr>
          <w:rFonts w:ascii="Arial" w:hAnsi="Arial" w:cs="Arial"/>
          <w:bCs/>
          <w:iCs/>
        </w:rPr>
        <w:t>articoli 4, comma 4, e 10, comma 3</w:t>
      </w:r>
      <w:r w:rsidR="00922045" w:rsidRPr="00EE73D0">
        <w:rPr>
          <w:rFonts w:ascii="Arial" w:hAnsi="Arial" w:cs="Arial"/>
          <w:bCs/>
          <w:iCs/>
        </w:rPr>
        <w:t>, della legge 12 marzo 1999, n.</w:t>
      </w:r>
      <w:r w:rsidRPr="00EE73D0">
        <w:rPr>
          <w:rFonts w:ascii="Arial" w:hAnsi="Arial" w:cs="Arial"/>
          <w:bCs/>
          <w:iCs/>
        </w:rPr>
        <w:t>68,</w:t>
      </w:r>
      <w:r w:rsidR="003C5B13" w:rsidRPr="00EE73D0">
        <w:rPr>
          <w:rFonts w:ascii="Arial" w:hAnsi="Arial" w:cs="Arial"/>
          <w:bCs/>
          <w:iCs/>
        </w:rPr>
        <w:t xml:space="preserve"> </w:t>
      </w:r>
      <w:r w:rsidRPr="00EE73D0">
        <w:rPr>
          <w:rFonts w:ascii="Arial" w:hAnsi="Arial" w:cs="Arial"/>
          <w:bCs/>
          <w:iCs/>
        </w:rPr>
        <w:t>per motivo oggettivo consistente nell'inidoneit</w:t>
      </w:r>
      <w:r w:rsidR="003C5B13" w:rsidRPr="00EE73D0">
        <w:rPr>
          <w:rFonts w:ascii="Arial" w:hAnsi="Arial" w:cs="Arial"/>
          <w:bCs/>
          <w:iCs/>
        </w:rPr>
        <w:t>à</w:t>
      </w:r>
      <w:r w:rsidR="00922045" w:rsidRPr="00EE73D0">
        <w:rPr>
          <w:rFonts w:ascii="Arial" w:hAnsi="Arial" w:cs="Arial"/>
          <w:bCs/>
          <w:iCs/>
        </w:rPr>
        <w:t xml:space="preserve"> fisica o </w:t>
      </w:r>
      <w:r w:rsidRPr="00EE73D0">
        <w:rPr>
          <w:rFonts w:ascii="Arial" w:hAnsi="Arial" w:cs="Arial"/>
          <w:bCs/>
          <w:iCs/>
        </w:rPr>
        <w:t>psichica</w:t>
      </w:r>
      <w:r w:rsidR="00922045" w:rsidRPr="00EE73D0">
        <w:rPr>
          <w:rFonts w:ascii="Arial" w:hAnsi="Arial" w:cs="Arial"/>
          <w:bCs/>
          <w:iCs/>
        </w:rPr>
        <w:t xml:space="preserve"> </w:t>
      </w:r>
      <w:r w:rsidRPr="00EE73D0">
        <w:rPr>
          <w:rFonts w:ascii="Arial" w:hAnsi="Arial" w:cs="Arial"/>
          <w:bCs/>
          <w:iCs/>
        </w:rPr>
        <w:t>del lavoratore</w:t>
      </w:r>
      <w:r w:rsidR="00922045" w:rsidRPr="00EE73D0">
        <w:rPr>
          <w:rFonts w:ascii="Arial" w:hAnsi="Arial" w:cs="Arial"/>
          <w:bCs/>
          <w:iCs/>
        </w:rPr>
        <w:t xml:space="preserve">, ovvero che il  licenziamento </w:t>
      </w:r>
      <w:r w:rsidR="003C5B13" w:rsidRPr="00EE73D0">
        <w:rPr>
          <w:rFonts w:ascii="Arial" w:hAnsi="Arial" w:cs="Arial"/>
          <w:bCs/>
          <w:iCs/>
        </w:rPr>
        <w:t>è</w:t>
      </w:r>
      <w:r w:rsidR="00922045" w:rsidRPr="00EE73D0">
        <w:rPr>
          <w:rFonts w:ascii="Arial" w:hAnsi="Arial" w:cs="Arial"/>
          <w:bCs/>
          <w:iCs/>
        </w:rPr>
        <w:t xml:space="preserve"> stato </w:t>
      </w:r>
      <w:r w:rsidRPr="00EE73D0">
        <w:rPr>
          <w:rFonts w:ascii="Arial" w:hAnsi="Arial" w:cs="Arial"/>
          <w:bCs/>
          <w:iCs/>
        </w:rPr>
        <w:t>intimato  in</w:t>
      </w:r>
      <w:r w:rsidR="003C5B13" w:rsidRPr="00EE73D0">
        <w:rPr>
          <w:rFonts w:ascii="Arial" w:hAnsi="Arial" w:cs="Arial"/>
          <w:bCs/>
          <w:iCs/>
        </w:rPr>
        <w:t xml:space="preserve"> </w:t>
      </w:r>
      <w:r w:rsidRPr="00EE73D0">
        <w:rPr>
          <w:rFonts w:ascii="Arial" w:hAnsi="Arial" w:cs="Arial"/>
          <w:bCs/>
          <w:iCs/>
        </w:rPr>
        <w:t>violazione dell'articolo 2110, secondo comma, del codice civile. Pu</w:t>
      </w:r>
      <w:r w:rsidR="003C5B13" w:rsidRPr="00EE73D0">
        <w:rPr>
          <w:rFonts w:ascii="Arial" w:hAnsi="Arial" w:cs="Arial"/>
          <w:bCs/>
          <w:iCs/>
        </w:rPr>
        <w:t xml:space="preserve">ò </w:t>
      </w:r>
      <w:r w:rsidRPr="00EE73D0">
        <w:rPr>
          <w:rFonts w:ascii="Arial" w:hAnsi="Arial" w:cs="Arial"/>
          <w:bCs/>
          <w:iCs/>
        </w:rPr>
        <w:t>altres</w:t>
      </w:r>
      <w:r w:rsidR="003C5B13" w:rsidRPr="00EE73D0">
        <w:rPr>
          <w:rFonts w:ascii="Arial" w:hAnsi="Arial" w:cs="Arial"/>
          <w:bCs/>
          <w:iCs/>
        </w:rPr>
        <w:t>ì</w:t>
      </w:r>
      <w:r w:rsidRPr="00EE73D0">
        <w:rPr>
          <w:rFonts w:ascii="Arial" w:hAnsi="Arial" w:cs="Arial"/>
          <w:bCs/>
          <w:iCs/>
        </w:rPr>
        <w:t xml:space="preserve"> applicare la predetta disciplina nell'ipotesi in cui accerti</w:t>
      </w:r>
      <w:r w:rsidR="003C5B13" w:rsidRPr="00EE73D0">
        <w:rPr>
          <w:rFonts w:ascii="Arial" w:hAnsi="Arial" w:cs="Arial"/>
          <w:bCs/>
          <w:iCs/>
        </w:rPr>
        <w:t xml:space="preserve"> </w:t>
      </w:r>
      <w:r w:rsidRPr="00EE73D0">
        <w:rPr>
          <w:rFonts w:ascii="Arial" w:hAnsi="Arial" w:cs="Arial"/>
          <w:bCs/>
          <w:iCs/>
        </w:rPr>
        <w:t>la manifesta insussisten</w:t>
      </w:r>
      <w:r w:rsidR="00C53EB3" w:rsidRPr="00EE73D0">
        <w:rPr>
          <w:rFonts w:ascii="Arial" w:hAnsi="Arial" w:cs="Arial"/>
          <w:bCs/>
          <w:iCs/>
        </w:rPr>
        <w:t xml:space="preserve">za del fatto posto a base  del </w:t>
      </w:r>
      <w:r w:rsidRPr="00EE73D0">
        <w:rPr>
          <w:rFonts w:ascii="Arial" w:hAnsi="Arial" w:cs="Arial"/>
          <w:bCs/>
          <w:iCs/>
        </w:rPr>
        <w:t>licenziamento</w:t>
      </w:r>
      <w:r w:rsidR="00C53EB3" w:rsidRPr="00EE73D0">
        <w:rPr>
          <w:rFonts w:ascii="Arial" w:hAnsi="Arial" w:cs="Arial"/>
          <w:bCs/>
          <w:iCs/>
        </w:rPr>
        <w:t xml:space="preserve"> </w:t>
      </w:r>
      <w:r w:rsidRPr="00EE73D0">
        <w:rPr>
          <w:rFonts w:ascii="Arial" w:hAnsi="Arial" w:cs="Arial"/>
          <w:bCs/>
          <w:iCs/>
        </w:rPr>
        <w:t>per giustificato motivo oggettivo; nelle altre ipotesi in cui accerta</w:t>
      </w:r>
      <w:r w:rsidR="003C5B13" w:rsidRPr="00EE73D0">
        <w:rPr>
          <w:rFonts w:ascii="Arial" w:hAnsi="Arial" w:cs="Arial"/>
          <w:bCs/>
          <w:iCs/>
        </w:rPr>
        <w:t xml:space="preserve"> </w:t>
      </w:r>
      <w:r w:rsidRPr="00EE73D0">
        <w:rPr>
          <w:rFonts w:ascii="Arial" w:hAnsi="Arial" w:cs="Arial"/>
          <w:bCs/>
          <w:iCs/>
        </w:rPr>
        <w:t>che non ricorrono gli estremi del predetto  giustificato  motivo,  il</w:t>
      </w:r>
      <w:r w:rsidR="003C5B13" w:rsidRPr="00EE73D0">
        <w:rPr>
          <w:rFonts w:ascii="Arial" w:hAnsi="Arial" w:cs="Arial"/>
          <w:bCs/>
          <w:iCs/>
        </w:rPr>
        <w:t xml:space="preserve"> </w:t>
      </w:r>
      <w:r w:rsidRPr="00EE73D0">
        <w:rPr>
          <w:rFonts w:ascii="Arial" w:hAnsi="Arial" w:cs="Arial"/>
          <w:bCs/>
          <w:iCs/>
        </w:rPr>
        <w:t>giudice applica la disciplina di cui al quinto comma. In tale  ultimo</w:t>
      </w:r>
      <w:r w:rsidR="003C5B13" w:rsidRPr="00EE73D0">
        <w:rPr>
          <w:rFonts w:ascii="Arial" w:hAnsi="Arial" w:cs="Arial"/>
          <w:bCs/>
          <w:iCs/>
        </w:rPr>
        <w:t xml:space="preserve"> </w:t>
      </w:r>
      <w:r w:rsidRPr="00EE73D0">
        <w:rPr>
          <w:rFonts w:ascii="Arial" w:hAnsi="Arial" w:cs="Arial"/>
          <w:bCs/>
          <w:iCs/>
        </w:rPr>
        <w:t>caso il giudice, ai fini della determinazione dell'indennit</w:t>
      </w:r>
      <w:r w:rsidR="003C5B13" w:rsidRPr="00EE73D0">
        <w:rPr>
          <w:rFonts w:ascii="Arial" w:hAnsi="Arial" w:cs="Arial"/>
          <w:bCs/>
          <w:iCs/>
        </w:rPr>
        <w:t>à</w:t>
      </w:r>
      <w:r w:rsidRPr="00EE73D0">
        <w:rPr>
          <w:rFonts w:ascii="Arial" w:hAnsi="Arial" w:cs="Arial"/>
          <w:bCs/>
          <w:iCs/>
        </w:rPr>
        <w:t xml:space="preserve"> tra  il</w:t>
      </w:r>
      <w:r w:rsidR="003C5B13" w:rsidRPr="00EE73D0">
        <w:rPr>
          <w:rFonts w:ascii="Arial" w:hAnsi="Arial" w:cs="Arial"/>
          <w:bCs/>
          <w:iCs/>
        </w:rPr>
        <w:t xml:space="preserve"> </w:t>
      </w:r>
      <w:r w:rsidRPr="00EE73D0">
        <w:rPr>
          <w:rFonts w:ascii="Arial" w:hAnsi="Arial" w:cs="Arial"/>
          <w:bCs/>
          <w:iCs/>
        </w:rPr>
        <w:t>minimo e il massimo previsti, tiene conto, oltre ai criteri di cui al</w:t>
      </w:r>
      <w:r w:rsidR="00C53EB3" w:rsidRPr="00EE73D0">
        <w:rPr>
          <w:rFonts w:ascii="Arial" w:hAnsi="Arial" w:cs="Arial"/>
          <w:bCs/>
          <w:iCs/>
        </w:rPr>
        <w:t xml:space="preserve"> </w:t>
      </w:r>
      <w:r w:rsidRPr="00EE73D0">
        <w:rPr>
          <w:rFonts w:ascii="Arial" w:hAnsi="Arial" w:cs="Arial"/>
          <w:bCs/>
          <w:iCs/>
        </w:rPr>
        <w:t>quinto comma, delle iniziative assunte dal lavoratore per la  ricerca</w:t>
      </w:r>
      <w:r w:rsidR="003C5B13" w:rsidRPr="00EE73D0">
        <w:rPr>
          <w:rFonts w:ascii="Arial" w:hAnsi="Arial" w:cs="Arial"/>
          <w:bCs/>
          <w:iCs/>
        </w:rPr>
        <w:t xml:space="preserve"> </w:t>
      </w:r>
      <w:r w:rsidRPr="00EE73D0">
        <w:rPr>
          <w:rFonts w:ascii="Arial" w:hAnsi="Arial" w:cs="Arial"/>
          <w:bCs/>
          <w:iCs/>
        </w:rPr>
        <w:t>di una nuova occupazione e del comportamento delle parti  nell'ambito</w:t>
      </w:r>
      <w:r w:rsidR="003C5B13" w:rsidRPr="00EE73D0">
        <w:rPr>
          <w:rFonts w:ascii="Arial" w:hAnsi="Arial" w:cs="Arial"/>
          <w:bCs/>
          <w:iCs/>
        </w:rPr>
        <w:t xml:space="preserve"> </w:t>
      </w:r>
      <w:r w:rsidRPr="00EE73D0">
        <w:rPr>
          <w:rFonts w:ascii="Arial" w:hAnsi="Arial" w:cs="Arial"/>
          <w:bCs/>
          <w:iCs/>
        </w:rPr>
        <w:t>della procedura di cui all'articol</w:t>
      </w:r>
      <w:r w:rsidR="00C53EB3" w:rsidRPr="00EE73D0">
        <w:rPr>
          <w:rFonts w:ascii="Arial" w:hAnsi="Arial" w:cs="Arial"/>
          <w:bCs/>
          <w:iCs/>
        </w:rPr>
        <w:t>o 7 della legge 15 luglio 1966,</w:t>
      </w:r>
      <w:r w:rsidRPr="00EE73D0">
        <w:rPr>
          <w:rFonts w:ascii="Arial" w:hAnsi="Arial" w:cs="Arial"/>
          <w:bCs/>
          <w:iCs/>
        </w:rPr>
        <w:t xml:space="preserve"> n.604, e succ</w:t>
      </w:r>
      <w:r w:rsidR="003C5B13" w:rsidRPr="00EE73D0">
        <w:rPr>
          <w:rFonts w:ascii="Arial" w:hAnsi="Arial" w:cs="Arial"/>
          <w:bCs/>
          <w:iCs/>
        </w:rPr>
        <w:t xml:space="preserve">essive modificazioni. Qualora, </w:t>
      </w:r>
      <w:r w:rsidRPr="00EE73D0">
        <w:rPr>
          <w:rFonts w:ascii="Arial" w:hAnsi="Arial" w:cs="Arial"/>
          <w:bCs/>
          <w:iCs/>
        </w:rPr>
        <w:t>nel  corso  del  giudizio,</w:t>
      </w:r>
      <w:r w:rsidR="003C5B13" w:rsidRPr="00EE73D0">
        <w:rPr>
          <w:rFonts w:ascii="Arial" w:hAnsi="Arial" w:cs="Arial"/>
          <w:bCs/>
          <w:iCs/>
        </w:rPr>
        <w:t xml:space="preserve"> </w:t>
      </w:r>
      <w:r w:rsidRPr="00EE73D0">
        <w:rPr>
          <w:rFonts w:ascii="Arial" w:hAnsi="Arial" w:cs="Arial"/>
          <w:bCs/>
          <w:iCs/>
        </w:rPr>
        <w:t>sulla base della dom</w:t>
      </w:r>
      <w:r w:rsidR="003C5B13" w:rsidRPr="00EE73D0">
        <w:rPr>
          <w:rFonts w:ascii="Arial" w:hAnsi="Arial" w:cs="Arial"/>
          <w:bCs/>
          <w:iCs/>
        </w:rPr>
        <w:t xml:space="preserve">anda formulata dal lavoratore, </w:t>
      </w:r>
      <w:r w:rsidRPr="00EE73D0">
        <w:rPr>
          <w:rFonts w:ascii="Arial" w:hAnsi="Arial" w:cs="Arial"/>
          <w:bCs/>
          <w:iCs/>
        </w:rPr>
        <w:t>il</w:t>
      </w:r>
      <w:r w:rsidR="003C5B13" w:rsidRPr="00EE73D0">
        <w:rPr>
          <w:rFonts w:ascii="Arial" w:hAnsi="Arial" w:cs="Arial"/>
          <w:bCs/>
          <w:iCs/>
        </w:rPr>
        <w:t xml:space="preserve"> </w:t>
      </w:r>
      <w:r w:rsidRPr="00EE73D0">
        <w:rPr>
          <w:rFonts w:ascii="Arial" w:hAnsi="Arial" w:cs="Arial"/>
          <w:bCs/>
          <w:iCs/>
        </w:rPr>
        <w:t>licenziamento</w:t>
      </w:r>
      <w:r w:rsidR="00C53EB3" w:rsidRPr="00EE73D0">
        <w:rPr>
          <w:rFonts w:ascii="Arial" w:hAnsi="Arial" w:cs="Arial"/>
          <w:bCs/>
          <w:iCs/>
        </w:rPr>
        <w:t xml:space="preserve"> </w:t>
      </w:r>
      <w:r w:rsidR="003C5B13" w:rsidRPr="00EE73D0">
        <w:rPr>
          <w:rFonts w:ascii="Arial" w:hAnsi="Arial" w:cs="Arial"/>
          <w:bCs/>
          <w:iCs/>
        </w:rPr>
        <w:t xml:space="preserve">risulti determinato da ragioni discriminatorie </w:t>
      </w:r>
      <w:r w:rsidRPr="00EE73D0">
        <w:rPr>
          <w:rFonts w:ascii="Arial" w:hAnsi="Arial" w:cs="Arial"/>
          <w:bCs/>
          <w:iCs/>
        </w:rPr>
        <w:t>o</w:t>
      </w:r>
      <w:r w:rsidR="003C5B13" w:rsidRPr="00EE73D0">
        <w:rPr>
          <w:rFonts w:ascii="Arial" w:hAnsi="Arial" w:cs="Arial"/>
          <w:bCs/>
          <w:iCs/>
        </w:rPr>
        <w:t xml:space="preserve"> </w:t>
      </w:r>
      <w:r w:rsidRPr="00EE73D0">
        <w:rPr>
          <w:rFonts w:ascii="Arial" w:hAnsi="Arial" w:cs="Arial"/>
          <w:bCs/>
          <w:iCs/>
        </w:rPr>
        <w:t>disciplinari,</w:t>
      </w:r>
      <w:r w:rsidR="003C5B13" w:rsidRPr="00EE73D0">
        <w:rPr>
          <w:rFonts w:ascii="Arial" w:hAnsi="Arial" w:cs="Arial"/>
          <w:bCs/>
          <w:iCs/>
        </w:rPr>
        <w:t xml:space="preserve"> </w:t>
      </w:r>
      <w:r w:rsidRPr="00EE73D0">
        <w:rPr>
          <w:rFonts w:ascii="Arial" w:hAnsi="Arial" w:cs="Arial"/>
          <w:bCs/>
          <w:iCs/>
        </w:rPr>
        <w:t>trovano  applicazione  le  relative  tutele  previste  dal   presente</w:t>
      </w:r>
      <w:r w:rsidR="003C5B13" w:rsidRPr="00EE73D0">
        <w:rPr>
          <w:rFonts w:ascii="Arial" w:hAnsi="Arial" w:cs="Arial"/>
          <w:bCs/>
          <w:iCs/>
        </w:rPr>
        <w:t xml:space="preserve"> </w:t>
      </w:r>
      <w:r w:rsidRPr="00EE73D0">
        <w:rPr>
          <w:rFonts w:ascii="Arial" w:hAnsi="Arial" w:cs="Arial"/>
          <w:bCs/>
          <w:iCs/>
        </w:rPr>
        <w:t xml:space="preserve">articolo. </w:t>
      </w:r>
    </w:p>
    <w:p w14:paraId="3548DB03" w14:textId="77777777" w:rsidR="00F344BD" w:rsidRPr="00EE73D0" w:rsidRDefault="00F344BD" w:rsidP="00C53EB3">
      <w:pPr>
        <w:widowControl w:val="0"/>
        <w:autoSpaceDE w:val="0"/>
        <w:autoSpaceDN w:val="0"/>
        <w:adjustRightInd w:val="0"/>
        <w:jc w:val="both"/>
        <w:rPr>
          <w:rFonts w:ascii="Arial" w:hAnsi="Arial" w:cs="Arial"/>
          <w:bCs/>
          <w:iCs/>
        </w:rPr>
      </w:pPr>
      <w:r w:rsidRPr="00EE73D0">
        <w:rPr>
          <w:rFonts w:ascii="Arial" w:hAnsi="Arial" w:cs="Arial"/>
          <w:bCs/>
          <w:iCs/>
        </w:rPr>
        <w:t>Le dispos</w:t>
      </w:r>
      <w:r w:rsidR="00C53EB3" w:rsidRPr="00EE73D0">
        <w:rPr>
          <w:rFonts w:ascii="Arial" w:hAnsi="Arial" w:cs="Arial"/>
          <w:bCs/>
          <w:iCs/>
        </w:rPr>
        <w:t xml:space="preserve">izioni dei commi dal quarto al settimo </w:t>
      </w:r>
      <w:r w:rsidRPr="00EE73D0">
        <w:rPr>
          <w:rFonts w:ascii="Arial" w:hAnsi="Arial" w:cs="Arial"/>
          <w:bCs/>
          <w:iCs/>
        </w:rPr>
        <w:t>si  applicano  al</w:t>
      </w:r>
      <w:r w:rsidR="003C5B13" w:rsidRPr="00EE73D0">
        <w:rPr>
          <w:rFonts w:ascii="Arial" w:hAnsi="Arial" w:cs="Arial"/>
          <w:bCs/>
          <w:iCs/>
        </w:rPr>
        <w:t xml:space="preserve"> </w:t>
      </w:r>
      <w:r w:rsidRPr="00EE73D0">
        <w:rPr>
          <w:rFonts w:ascii="Arial" w:hAnsi="Arial" w:cs="Arial"/>
          <w:bCs/>
          <w:iCs/>
        </w:rPr>
        <w:t xml:space="preserve">datore di lavoro, imprenditore o non </w:t>
      </w:r>
      <w:r w:rsidR="003C5B13" w:rsidRPr="00EE73D0">
        <w:rPr>
          <w:rFonts w:ascii="Arial" w:hAnsi="Arial" w:cs="Arial"/>
          <w:bCs/>
          <w:iCs/>
        </w:rPr>
        <w:t>i</w:t>
      </w:r>
      <w:r w:rsidRPr="00EE73D0">
        <w:rPr>
          <w:rFonts w:ascii="Arial" w:hAnsi="Arial" w:cs="Arial"/>
          <w:bCs/>
          <w:iCs/>
        </w:rPr>
        <w:t>mprenditore,  che  in  ciascuna</w:t>
      </w:r>
      <w:r w:rsidR="003C5B13" w:rsidRPr="00EE73D0">
        <w:rPr>
          <w:rFonts w:ascii="Arial" w:hAnsi="Arial" w:cs="Arial"/>
          <w:bCs/>
          <w:iCs/>
        </w:rPr>
        <w:t xml:space="preserve"> </w:t>
      </w:r>
      <w:r w:rsidRPr="00EE73D0">
        <w:rPr>
          <w:rFonts w:ascii="Arial" w:hAnsi="Arial" w:cs="Arial"/>
          <w:bCs/>
          <w:iCs/>
        </w:rPr>
        <w:t>sede, stabilimento, filiale, ufficio o reparto autonomo nel quale  ha</w:t>
      </w:r>
      <w:r w:rsidR="003C5B13" w:rsidRPr="00EE73D0">
        <w:rPr>
          <w:rFonts w:ascii="Arial" w:hAnsi="Arial" w:cs="Arial"/>
          <w:bCs/>
          <w:iCs/>
        </w:rPr>
        <w:t xml:space="preserve"> </w:t>
      </w:r>
      <w:r w:rsidRPr="00EE73D0">
        <w:rPr>
          <w:rFonts w:ascii="Arial" w:hAnsi="Arial" w:cs="Arial"/>
          <w:bCs/>
          <w:iCs/>
        </w:rPr>
        <w:t>avuto luogo il licenziamento  occupa  alle  sue  dipendenze  pi</w:t>
      </w:r>
      <w:r w:rsidR="003C5B13" w:rsidRPr="00EE73D0">
        <w:rPr>
          <w:rFonts w:ascii="Arial" w:hAnsi="Arial" w:cs="Arial"/>
          <w:bCs/>
          <w:iCs/>
        </w:rPr>
        <w:t>ù</w:t>
      </w:r>
      <w:r w:rsidRPr="00EE73D0">
        <w:rPr>
          <w:rFonts w:ascii="Arial" w:hAnsi="Arial" w:cs="Arial"/>
          <w:bCs/>
          <w:iCs/>
        </w:rPr>
        <w:t xml:space="preserve">  di</w:t>
      </w:r>
      <w:r w:rsidR="00C53EB3" w:rsidRPr="00EE73D0">
        <w:rPr>
          <w:rFonts w:ascii="Arial" w:hAnsi="Arial" w:cs="Arial"/>
          <w:bCs/>
          <w:iCs/>
        </w:rPr>
        <w:t xml:space="preserve"> </w:t>
      </w:r>
      <w:r w:rsidRPr="00EE73D0">
        <w:rPr>
          <w:rFonts w:ascii="Arial" w:hAnsi="Arial" w:cs="Arial"/>
          <w:bCs/>
          <w:iCs/>
        </w:rPr>
        <w:t>quindici lavoratori o pi</w:t>
      </w:r>
      <w:r w:rsidR="003C5B13" w:rsidRPr="00EE73D0">
        <w:rPr>
          <w:rFonts w:ascii="Arial" w:hAnsi="Arial" w:cs="Arial"/>
          <w:bCs/>
          <w:iCs/>
        </w:rPr>
        <w:t>ù</w:t>
      </w:r>
      <w:r w:rsidRPr="00EE73D0">
        <w:rPr>
          <w:rFonts w:ascii="Arial" w:hAnsi="Arial" w:cs="Arial"/>
          <w:bCs/>
          <w:iCs/>
        </w:rPr>
        <w:t xml:space="preserve"> di cinque se  si  tratta  di  imprenditore</w:t>
      </w:r>
      <w:r w:rsidR="003C5B13" w:rsidRPr="00EE73D0">
        <w:rPr>
          <w:rFonts w:ascii="Arial" w:hAnsi="Arial" w:cs="Arial"/>
          <w:bCs/>
          <w:iCs/>
        </w:rPr>
        <w:t xml:space="preserve"> </w:t>
      </w:r>
      <w:r w:rsidRPr="00EE73D0">
        <w:rPr>
          <w:rFonts w:ascii="Arial" w:hAnsi="Arial" w:cs="Arial"/>
          <w:bCs/>
          <w:iCs/>
        </w:rPr>
        <w:t>agricolo,  nonch</w:t>
      </w:r>
      <w:r w:rsidR="003C5B13" w:rsidRPr="00EE73D0">
        <w:rPr>
          <w:rFonts w:ascii="Arial" w:hAnsi="Arial" w:cs="Arial"/>
          <w:bCs/>
          <w:iCs/>
        </w:rPr>
        <w:t>é</w:t>
      </w:r>
      <w:r w:rsidR="00C53EB3" w:rsidRPr="00EE73D0">
        <w:rPr>
          <w:rFonts w:ascii="Arial" w:hAnsi="Arial" w:cs="Arial"/>
          <w:bCs/>
          <w:iCs/>
        </w:rPr>
        <w:t xml:space="preserve">  al  datore  di   lavoro, imprenditore  o  </w:t>
      </w:r>
      <w:r w:rsidRPr="00EE73D0">
        <w:rPr>
          <w:rFonts w:ascii="Arial" w:hAnsi="Arial" w:cs="Arial"/>
          <w:bCs/>
          <w:iCs/>
        </w:rPr>
        <w:t>non</w:t>
      </w:r>
      <w:r w:rsidR="003C5B13" w:rsidRPr="00EE73D0">
        <w:rPr>
          <w:rFonts w:ascii="Arial" w:hAnsi="Arial" w:cs="Arial"/>
          <w:bCs/>
          <w:iCs/>
        </w:rPr>
        <w:t xml:space="preserve"> </w:t>
      </w:r>
      <w:r w:rsidRPr="00EE73D0">
        <w:rPr>
          <w:rFonts w:ascii="Arial" w:hAnsi="Arial" w:cs="Arial"/>
          <w:bCs/>
          <w:iCs/>
        </w:rPr>
        <w:t>imprenditore, che nell'ambito dello  stesso  comune  occupa  pi</w:t>
      </w:r>
      <w:r w:rsidR="003C5B13" w:rsidRPr="00EE73D0">
        <w:rPr>
          <w:rFonts w:ascii="Arial" w:hAnsi="Arial" w:cs="Arial"/>
          <w:bCs/>
          <w:iCs/>
        </w:rPr>
        <w:t>ù</w:t>
      </w:r>
      <w:r w:rsidRPr="00EE73D0">
        <w:rPr>
          <w:rFonts w:ascii="Arial" w:hAnsi="Arial" w:cs="Arial"/>
          <w:bCs/>
          <w:iCs/>
        </w:rPr>
        <w:t xml:space="preserve">  di</w:t>
      </w:r>
      <w:r w:rsidR="003C5B13" w:rsidRPr="00EE73D0">
        <w:rPr>
          <w:rFonts w:ascii="Arial" w:hAnsi="Arial" w:cs="Arial"/>
          <w:bCs/>
          <w:iCs/>
        </w:rPr>
        <w:t xml:space="preserve"> </w:t>
      </w:r>
      <w:r w:rsidRPr="00EE73D0">
        <w:rPr>
          <w:rFonts w:ascii="Arial" w:hAnsi="Arial" w:cs="Arial"/>
          <w:bCs/>
          <w:iCs/>
        </w:rPr>
        <w:t>quindici dipendenti e</w:t>
      </w:r>
      <w:r w:rsidR="003C5B13" w:rsidRPr="00EE73D0">
        <w:rPr>
          <w:rFonts w:ascii="Arial" w:hAnsi="Arial" w:cs="Arial"/>
          <w:bCs/>
          <w:iCs/>
        </w:rPr>
        <w:t xml:space="preserve"> </w:t>
      </w:r>
      <w:r w:rsidRPr="00EE73D0">
        <w:rPr>
          <w:rFonts w:ascii="Arial" w:hAnsi="Arial" w:cs="Arial"/>
          <w:bCs/>
          <w:iCs/>
        </w:rPr>
        <w:t>all'impresa agricola che  nel  medesimo  ambito</w:t>
      </w:r>
      <w:r w:rsidR="003C5B13" w:rsidRPr="00EE73D0">
        <w:rPr>
          <w:rFonts w:ascii="Arial" w:hAnsi="Arial" w:cs="Arial"/>
          <w:bCs/>
          <w:iCs/>
        </w:rPr>
        <w:t xml:space="preserve"> </w:t>
      </w:r>
      <w:r w:rsidRPr="00EE73D0">
        <w:rPr>
          <w:rFonts w:ascii="Arial" w:hAnsi="Arial" w:cs="Arial"/>
          <w:bCs/>
          <w:iCs/>
        </w:rPr>
        <w:t>territoriale occupa pi</w:t>
      </w:r>
      <w:r w:rsidR="003C5B13" w:rsidRPr="00EE73D0">
        <w:rPr>
          <w:rFonts w:ascii="Arial" w:hAnsi="Arial" w:cs="Arial"/>
          <w:bCs/>
          <w:iCs/>
        </w:rPr>
        <w:t>ù</w:t>
      </w:r>
      <w:r w:rsidRPr="00EE73D0">
        <w:rPr>
          <w:rFonts w:ascii="Arial" w:hAnsi="Arial" w:cs="Arial"/>
          <w:bCs/>
          <w:iCs/>
        </w:rPr>
        <w:t xml:space="preserve"> di  cinque  dipendenti,  anche  se  ciascuna</w:t>
      </w:r>
      <w:r w:rsidR="003C5B13" w:rsidRPr="00EE73D0">
        <w:rPr>
          <w:rFonts w:ascii="Arial" w:hAnsi="Arial" w:cs="Arial"/>
          <w:bCs/>
          <w:iCs/>
        </w:rPr>
        <w:t xml:space="preserve"> </w:t>
      </w:r>
      <w:r w:rsidRPr="00EE73D0">
        <w:rPr>
          <w:rFonts w:ascii="Arial" w:hAnsi="Arial" w:cs="Arial"/>
          <w:bCs/>
          <w:iCs/>
        </w:rPr>
        <w:t>unit</w:t>
      </w:r>
      <w:r w:rsidR="003C5B13" w:rsidRPr="00EE73D0">
        <w:rPr>
          <w:rFonts w:ascii="Arial" w:hAnsi="Arial" w:cs="Arial"/>
          <w:bCs/>
          <w:iCs/>
        </w:rPr>
        <w:t>à</w:t>
      </w:r>
      <w:r w:rsidR="00C53EB3" w:rsidRPr="00EE73D0">
        <w:rPr>
          <w:rFonts w:ascii="Arial" w:hAnsi="Arial" w:cs="Arial"/>
          <w:bCs/>
          <w:iCs/>
        </w:rPr>
        <w:t xml:space="preserve"> produttiva, singolarmente </w:t>
      </w:r>
      <w:r w:rsidRPr="00EE73D0">
        <w:rPr>
          <w:rFonts w:ascii="Arial" w:hAnsi="Arial" w:cs="Arial"/>
          <w:bCs/>
          <w:iCs/>
        </w:rPr>
        <w:t>considerata,  non raggiunge  tali</w:t>
      </w:r>
      <w:r w:rsidR="003C5B13" w:rsidRPr="00EE73D0">
        <w:rPr>
          <w:rFonts w:ascii="Arial" w:hAnsi="Arial" w:cs="Arial"/>
          <w:bCs/>
          <w:iCs/>
        </w:rPr>
        <w:t xml:space="preserve"> </w:t>
      </w:r>
      <w:r w:rsidR="00C53EB3" w:rsidRPr="00EE73D0">
        <w:rPr>
          <w:rFonts w:ascii="Arial" w:hAnsi="Arial" w:cs="Arial"/>
          <w:bCs/>
          <w:iCs/>
        </w:rPr>
        <w:t xml:space="preserve">limiti, e in ogni caso al </w:t>
      </w:r>
      <w:r w:rsidRPr="00EE73D0">
        <w:rPr>
          <w:rFonts w:ascii="Arial" w:hAnsi="Arial" w:cs="Arial"/>
          <w:bCs/>
          <w:iCs/>
        </w:rPr>
        <w:t>datore  di  lavoro,  imprenditore  e  non</w:t>
      </w:r>
      <w:r w:rsidR="003C5B13" w:rsidRPr="00EE73D0">
        <w:rPr>
          <w:rFonts w:ascii="Arial" w:hAnsi="Arial" w:cs="Arial"/>
          <w:bCs/>
          <w:iCs/>
        </w:rPr>
        <w:t xml:space="preserve"> </w:t>
      </w:r>
      <w:r w:rsidRPr="00EE73D0">
        <w:rPr>
          <w:rFonts w:ascii="Arial" w:hAnsi="Arial" w:cs="Arial"/>
          <w:bCs/>
          <w:iCs/>
        </w:rPr>
        <w:t>imprenditore, che occupa pi</w:t>
      </w:r>
      <w:r w:rsidR="003C5B13" w:rsidRPr="00EE73D0">
        <w:rPr>
          <w:rFonts w:ascii="Arial" w:hAnsi="Arial" w:cs="Arial"/>
          <w:bCs/>
          <w:iCs/>
        </w:rPr>
        <w:t>ù</w:t>
      </w:r>
      <w:r w:rsidRPr="00EE73D0">
        <w:rPr>
          <w:rFonts w:ascii="Arial" w:hAnsi="Arial" w:cs="Arial"/>
          <w:bCs/>
          <w:iCs/>
        </w:rPr>
        <w:t xml:space="preserve"> di sessanta dipendenti. </w:t>
      </w:r>
    </w:p>
    <w:p w14:paraId="4706DD6D" w14:textId="77777777" w:rsidR="00F344BD" w:rsidRPr="00EE73D0" w:rsidRDefault="00F344BD" w:rsidP="00C53EB3">
      <w:pPr>
        <w:widowControl w:val="0"/>
        <w:autoSpaceDE w:val="0"/>
        <w:autoSpaceDN w:val="0"/>
        <w:adjustRightInd w:val="0"/>
        <w:jc w:val="both"/>
        <w:rPr>
          <w:rFonts w:ascii="Arial" w:hAnsi="Arial" w:cs="Arial"/>
          <w:bCs/>
          <w:iCs/>
        </w:rPr>
      </w:pPr>
      <w:r w:rsidRPr="00EE73D0">
        <w:rPr>
          <w:rFonts w:ascii="Arial" w:hAnsi="Arial" w:cs="Arial"/>
          <w:bCs/>
          <w:iCs/>
        </w:rPr>
        <w:t>Ai f</w:t>
      </w:r>
      <w:r w:rsidR="00C53EB3" w:rsidRPr="00EE73D0">
        <w:rPr>
          <w:rFonts w:ascii="Arial" w:hAnsi="Arial" w:cs="Arial"/>
          <w:bCs/>
          <w:iCs/>
        </w:rPr>
        <w:t xml:space="preserve">ini del computo del numero dei </w:t>
      </w:r>
      <w:r w:rsidRPr="00EE73D0">
        <w:rPr>
          <w:rFonts w:ascii="Arial" w:hAnsi="Arial" w:cs="Arial"/>
          <w:bCs/>
          <w:iCs/>
        </w:rPr>
        <w:t>dip</w:t>
      </w:r>
      <w:r w:rsidR="00C53EB3" w:rsidRPr="00EE73D0">
        <w:rPr>
          <w:rFonts w:ascii="Arial" w:hAnsi="Arial" w:cs="Arial"/>
          <w:bCs/>
          <w:iCs/>
        </w:rPr>
        <w:t>endenti di</w:t>
      </w:r>
      <w:r w:rsidRPr="00EE73D0">
        <w:rPr>
          <w:rFonts w:ascii="Arial" w:hAnsi="Arial" w:cs="Arial"/>
          <w:bCs/>
          <w:iCs/>
        </w:rPr>
        <w:t xml:space="preserve"> cui  all'ottavo</w:t>
      </w:r>
      <w:r w:rsidR="003C5B13" w:rsidRPr="00EE73D0">
        <w:rPr>
          <w:rFonts w:ascii="Arial" w:hAnsi="Arial" w:cs="Arial"/>
          <w:bCs/>
          <w:iCs/>
        </w:rPr>
        <w:t xml:space="preserve"> </w:t>
      </w:r>
      <w:r w:rsidRPr="00EE73D0">
        <w:rPr>
          <w:rFonts w:ascii="Arial" w:hAnsi="Arial" w:cs="Arial"/>
          <w:bCs/>
          <w:iCs/>
        </w:rPr>
        <w:t>comma si tiene conto dei lavoratori assunti  con  contratto  a  tempo</w:t>
      </w:r>
      <w:r w:rsidR="003C5B13" w:rsidRPr="00EE73D0">
        <w:rPr>
          <w:rFonts w:ascii="Arial" w:hAnsi="Arial" w:cs="Arial"/>
          <w:bCs/>
          <w:iCs/>
        </w:rPr>
        <w:t xml:space="preserve"> </w:t>
      </w:r>
      <w:r w:rsidRPr="00EE73D0">
        <w:rPr>
          <w:rFonts w:ascii="Arial" w:hAnsi="Arial" w:cs="Arial"/>
          <w:bCs/>
          <w:iCs/>
        </w:rPr>
        <w:t>indeterminato parziale per la quota di orario effettivamente  svolto,</w:t>
      </w:r>
      <w:r w:rsidR="003C5B13" w:rsidRPr="00EE73D0">
        <w:rPr>
          <w:rFonts w:ascii="Arial" w:hAnsi="Arial" w:cs="Arial"/>
          <w:bCs/>
          <w:iCs/>
        </w:rPr>
        <w:t xml:space="preserve"> </w:t>
      </w:r>
      <w:r w:rsidRPr="00EE73D0">
        <w:rPr>
          <w:rFonts w:ascii="Arial" w:hAnsi="Arial" w:cs="Arial"/>
          <w:bCs/>
          <w:iCs/>
        </w:rPr>
        <w:t>tenendo  conto,  a  tale  proposito,  che  il  computo  delle  uni</w:t>
      </w:r>
      <w:r w:rsidR="00C53EB3" w:rsidRPr="00EE73D0">
        <w:rPr>
          <w:rFonts w:ascii="Arial" w:hAnsi="Arial" w:cs="Arial"/>
          <w:bCs/>
          <w:iCs/>
        </w:rPr>
        <w:t>t</w:t>
      </w:r>
      <w:r w:rsidR="00471158" w:rsidRPr="00EE73D0">
        <w:rPr>
          <w:rFonts w:ascii="Arial" w:hAnsi="Arial" w:cs="Arial"/>
          <w:bCs/>
          <w:iCs/>
        </w:rPr>
        <w:t xml:space="preserve">à </w:t>
      </w:r>
      <w:r w:rsidRPr="00EE73D0">
        <w:rPr>
          <w:rFonts w:ascii="Arial" w:hAnsi="Arial" w:cs="Arial"/>
          <w:bCs/>
          <w:iCs/>
        </w:rPr>
        <w:t>lavorative fa riferimento all'orario  previsto  dalla  contrattazione</w:t>
      </w:r>
    </w:p>
    <w:p w14:paraId="6D69888B" w14:textId="77777777" w:rsidR="00F344BD" w:rsidRPr="00EE73D0" w:rsidRDefault="00F344BD" w:rsidP="00C53EB3">
      <w:pPr>
        <w:widowControl w:val="0"/>
        <w:autoSpaceDE w:val="0"/>
        <w:autoSpaceDN w:val="0"/>
        <w:adjustRightInd w:val="0"/>
        <w:jc w:val="both"/>
        <w:rPr>
          <w:rFonts w:ascii="Arial" w:hAnsi="Arial" w:cs="Arial"/>
          <w:bCs/>
          <w:iCs/>
        </w:rPr>
      </w:pPr>
      <w:r w:rsidRPr="00EE73D0">
        <w:rPr>
          <w:rFonts w:ascii="Arial" w:hAnsi="Arial" w:cs="Arial"/>
          <w:bCs/>
          <w:iCs/>
        </w:rPr>
        <w:t>collettiva del settore. Non si computano il coniuge e i  parenti  del</w:t>
      </w:r>
      <w:r w:rsidR="00471158" w:rsidRPr="00EE73D0">
        <w:rPr>
          <w:rFonts w:ascii="Arial" w:hAnsi="Arial" w:cs="Arial"/>
          <w:bCs/>
          <w:iCs/>
        </w:rPr>
        <w:t xml:space="preserve"> </w:t>
      </w:r>
      <w:r w:rsidRPr="00EE73D0">
        <w:rPr>
          <w:rFonts w:ascii="Arial" w:hAnsi="Arial" w:cs="Arial"/>
          <w:bCs/>
          <w:iCs/>
        </w:rPr>
        <w:t>datore di lavoro entro il secondo grado in linea diretta e  in  linea</w:t>
      </w:r>
      <w:r w:rsidR="00471158" w:rsidRPr="00EE73D0">
        <w:rPr>
          <w:rFonts w:ascii="Arial" w:hAnsi="Arial" w:cs="Arial"/>
          <w:bCs/>
          <w:iCs/>
        </w:rPr>
        <w:t xml:space="preserve"> </w:t>
      </w:r>
      <w:r w:rsidRPr="00EE73D0">
        <w:rPr>
          <w:rFonts w:ascii="Arial" w:hAnsi="Arial" w:cs="Arial"/>
          <w:bCs/>
          <w:iCs/>
        </w:rPr>
        <w:t>collaterale. Il computo dei limiti occupazionali  di  cui  all'ottavo</w:t>
      </w:r>
      <w:r w:rsidR="00471158" w:rsidRPr="00EE73D0">
        <w:rPr>
          <w:rFonts w:ascii="Arial" w:hAnsi="Arial" w:cs="Arial"/>
          <w:bCs/>
          <w:iCs/>
        </w:rPr>
        <w:t xml:space="preserve"> </w:t>
      </w:r>
      <w:r w:rsidRPr="00EE73D0">
        <w:rPr>
          <w:rFonts w:ascii="Arial" w:hAnsi="Arial" w:cs="Arial"/>
          <w:bCs/>
          <w:iCs/>
        </w:rPr>
        <w:t>comma non incide su  norme  o  istituti  che  prevedono  agevolazioni</w:t>
      </w:r>
      <w:r w:rsidR="00471158" w:rsidRPr="00EE73D0">
        <w:rPr>
          <w:rFonts w:ascii="Arial" w:hAnsi="Arial" w:cs="Arial"/>
          <w:bCs/>
          <w:iCs/>
        </w:rPr>
        <w:t xml:space="preserve"> </w:t>
      </w:r>
      <w:r w:rsidRPr="00EE73D0">
        <w:rPr>
          <w:rFonts w:ascii="Arial" w:hAnsi="Arial" w:cs="Arial"/>
          <w:bCs/>
          <w:iCs/>
        </w:rPr>
        <w:t xml:space="preserve">finanziarie o creditizie. </w:t>
      </w:r>
    </w:p>
    <w:p w14:paraId="4441BB61" w14:textId="529DA88A" w:rsidR="00F344BD" w:rsidRPr="00EE73D0" w:rsidRDefault="00F344BD" w:rsidP="00C53EB3">
      <w:pPr>
        <w:widowControl w:val="0"/>
        <w:autoSpaceDE w:val="0"/>
        <w:autoSpaceDN w:val="0"/>
        <w:adjustRightInd w:val="0"/>
        <w:jc w:val="both"/>
        <w:rPr>
          <w:rFonts w:ascii="Arial" w:hAnsi="Arial" w:cs="Arial"/>
        </w:rPr>
      </w:pPr>
      <w:r w:rsidRPr="00EE73D0">
        <w:rPr>
          <w:rFonts w:ascii="Arial" w:hAnsi="Arial" w:cs="Arial"/>
          <w:bCs/>
          <w:iCs/>
        </w:rPr>
        <w:t>Nell'ipotesi di revoca del licenziamento, purch</w:t>
      </w:r>
      <w:r w:rsidR="00471158" w:rsidRPr="00EE73D0">
        <w:rPr>
          <w:rFonts w:ascii="Arial" w:hAnsi="Arial" w:cs="Arial"/>
          <w:bCs/>
          <w:iCs/>
        </w:rPr>
        <w:t xml:space="preserve">é </w:t>
      </w:r>
      <w:r w:rsidRPr="00EE73D0">
        <w:rPr>
          <w:rFonts w:ascii="Arial" w:hAnsi="Arial" w:cs="Arial"/>
          <w:bCs/>
          <w:iCs/>
        </w:rPr>
        <w:t>effettuata  entro</w:t>
      </w:r>
      <w:r w:rsidR="00471158" w:rsidRPr="00EE73D0">
        <w:rPr>
          <w:rFonts w:ascii="Arial" w:hAnsi="Arial" w:cs="Arial"/>
          <w:bCs/>
          <w:iCs/>
        </w:rPr>
        <w:t xml:space="preserve"> </w:t>
      </w:r>
      <w:r w:rsidRPr="00EE73D0">
        <w:rPr>
          <w:rFonts w:ascii="Arial" w:hAnsi="Arial" w:cs="Arial"/>
          <w:bCs/>
          <w:iCs/>
        </w:rPr>
        <w:t>il termine di quindici giorni dalla comunicazione al datore di lavoro</w:t>
      </w:r>
      <w:r w:rsidR="00471158" w:rsidRPr="00EE73D0">
        <w:rPr>
          <w:rFonts w:ascii="Arial" w:hAnsi="Arial" w:cs="Arial"/>
          <w:bCs/>
          <w:iCs/>
        </w:rPr>
        <w:t xml:space="preserve"> </w:t>
      </w:r>
      <w:r w:rsidRPr="00EE73D0">
        <w:rPr>
          <w:rFonts w:ascii="Arial" w:hAnsi="Arial" w:cs="Arial"/>
          <w:bCs/>
          <w:iCs/>
        </w:rPr>
        <w:t>dell'impugnazio</w:t>
      </w:r>
      <w:r w:rsidR="00C53EB3" w:rsidRPr="00EE73D0">
        <w:rPr>
          <w:rFonts w:ascii="Arial" w:hAnsi="Arial" w:cs="Arial"/>
          <w:bCs/>
          <w:iCs/>
        </w:rPr>
        <w:t xml:space="preserve">ne del medesimo, il </w:t>
      </w:r>
      <w:r w:rsidRPr="00EE73D0">
        <w:rPr>
          <w:rFonts w:ascii="Arial" w:hAnsi="Arial" w:cs="Arial"/>
          <w:bCs/>
          <w:iCs/>
        </w:rPr>
        <w:t>rapporto  di  lavoro  si  intende</w:t>
      </w:r>
      <w:r w:rsidR="00471158" w:rsidRPr="00EE73D0">
        <w:rPr>
          <w:rFonts w:ascii="Arial" w:hAnsi="Arial" w:cs="Arial"/>
          <w:bCs/>
          <w:iCs/>
        </w:rPr>
        <w:t xml:space="preserve"> </w:t>
      </w:r>
      <w:r w:rsidRPr="00EE73D0">
        <w:rPr>
          <w:rFonts w:ascii="Arial" w:hAnsi="Arial" w:cs="Arial"/>
          <w:bCs/>
          <w:iCs/>
        </w:rPr>
        <w:t>ripristinato  senza  soluzione  di  continuit</w:t>
      </w:r>
      <w:r w:rsidR="00471158" w:rsidRPr="00EE73D0">
        <w:rPr>
          <w:rFonts w:ascii="Arial" w:hAnsi="Arial" w:cs="Arial"/>
          <w:bCs/>
          <w:iCs/>
        </w:rPr>
        <w:t>à</w:t>
      </w:r>
      <w:r w:rsidRPr="00EE73D0">
        <w:rPr>
          <w:rFonts w:ascii="Arial" w:hAnsi="Arial" w:cs="Arial"/>
          <w:bCs/>
          <w:iCs/>
        </w:rPr>
        <w:t>,  con   diritto   del</w:t>
      </w:r>
      <w:r w:rsidR="00471158" w:rsidRPr="00EE73D0">
        <w:rPr>
          <w:rFonts w:ascii="Arial" w:hAnsi="Arial" w:cs="Arial"/>
          <w:bCs/>
          <w:iCs/>
        </w:rPr>
        <w:t xml:space="preserve"> </w:t>
      </w:r>
      <w:r w:rsidRPr="00EE73D0">
        <w:rPr>
          <w:rFonts w:ascii="Arial" w:hAnsi="Arial" w:cs="Arial"/>
          <w:bCs/>
          <w:iCs/>
        </w:rPr>
        <w:t>lavoratore alla retribuzione maturata  nel  periodo  precedente  alla</w:t>
      </w:r>
      <w:r w:rsidR="00471158" w:rsidRPr="00EE73D0">
        <w:rPr>
          <w:rFonts w:ascii="Arial" w:hAnsi="Arial" w:cs="Arial"/>
          <w:bCs/>
          <w:iCs/>
        </w:rPr>
        <w:t xml:space="preserve"> </w:t>
      </w:r>
      <w:r w:rsidRPr="00EE73D0">
        <w:rPr>
          <w:rFonts w:ascii="Arial" w:hAnsi="Arial" w:cs="Arial"/>
          <w:bCs/>
          <w:iCs/>
        </w:rPr>
        <w:t>revoca, e non trovano applicazione i regimi sanzionatori previsti dal</w:t>
      </w:r>
      <w:r w:rsidR="00F87827" w:rsidRPr="00EE73D0">
        <w:rPr>
          <w:rFonts w:ascii="Arial" w:hAnsi="Arial" w:cs="Arial"/>
          <w:bCs/>
          <w:iCs/>
        </w:rPr>
        <w:t xml:space="preserve"> </w:t>
      </w:r>
      <w:r w:rsidRPr="00EE73D0">
        <w:rPr>
          <w:rFonts w:ascii="Arial" w:hAnsi="Arial" w:cs="Arial"/>
          <w:bCs/>
          <w:iCs/>
        </w:rPr>
        <w:t>presente ar</w:t>
      </w:r>
      <w:r w:rsidRPr="00EE73D0">
        <w:rPr>
          <w:rFonts w:ascii="Arial" w:hAnsi="Arial" w:cs="Arial"/>
          <w:b/>
          <w:bCs/>
          <w:i/>
          <w:iCs/>
        </w:rPr>
        <w:t>ticolo))</w:t>
      </w:r>
      <w:r w:rsidRPr="00EE73D0">
        <w:rPr>
          <w:rFonts w:ascii="Arial" w:hAnsi="Arial" w:cs="Arial"/>
        </w:rPr>
        <w:t xml:space="preserve">. </w:t>
      </w:r>
    </w:p>
    <w:p w14:paraId="28BE5141" w14:textId="77777777" w:rsidR="00F344BD" w:rsidRPr="00EE73D0" w:rsidRDefault="00F344BD" w:rsidP="00C53EB3">
      <w:pPr>
        <w:widowControl w:val="0"/>
        <w:autoSpaceDE w:val="0"/>
        <w:autoSpaceDN w:val="0"/>
        <w:adjustRightInd w:val="0"/>
        <w:jc w:val="both"/>
        <w:rPr>
          <w:rFonts w:ascii="Arial" w:hAnsi="Arial" w:cs="Arial"/>
        </w:rPr>
      </w:pPr>
      <w:r w:rsidRPr="00EE73D0">
        <w:rPr>
          <w:rFonts w:ascii="Arial" w:hAnsi="Arial" w:cs="Arial"/>
        </w:rPr>
        <w:t>Nell'ipotesi d</w:t>
      </w:r>
      <w:r w:rsidR="00C53EB3" w:rsidRPr="00EE73D0">
        <w:rPr>
          <w:rFonts w:ascii="Arial" w:hAnsi="Arial" w:cs="Arial"/>
        </w:rPr>
        <w:t xml:space="preserve">i licenziamento dei lavoratori di </w:t>
      </w:r>
      <w:r w:rsidRPr="00EE73D0">
        <w:rPr>
          <w:rFonts w:ascii="Arial" w:hAnsi="Arial" w:cs="Arial"/>
        </w:rPr>
        <w:t>cui  all'articolo</w:t>
      </w:r>
      <w:r w:rsidR="00471158" w:rsidRPr="00EE73D0">
        <w:rPr>
          <w:rFonts w:ascii="Arial" w:hAnsi="Arial" w:cs="Arial"/>
        </w:rPr>
        <w:t xml:space="preserve"> </w:t>
      </w:r>
      <w:r w:rsidRPr="00EE73D0">
        <w:rPr>
          <w:rFonts w:ascii="Arial" w:hAnsi="Arial" w:cs="Arial"/>
        </w:rPr>
        <w:t>22, su istanza congiunta del lavoratore e del  sindacato  cui  questi</w:t>
      </w:r>
      <w:r w:rsidR="00471158" w:rsidRPr="00EE73D0">
        <w:rPr>
          <w:rFonts w:ascii="Arial" w:hAnsi="Arial" w:cs="Arial"/>
        </w:rPr>
        <w:t xml:space="preserve"> </w:t>
      </w:r>
      <w:r w:rsidRPr="00EE73D0">
        <w:rPr>
          <w:rFonts w:ascii="Arial" w:hAnsi="Arial" w:cs="Arial"/>
        </w:rPr>
        <w:t>aderisce o conferisca mandato, il giudice, in ogni stato e grado  del</w:t>
      </w:r>
      <w:r w:rsidR="00471158" w:rsidRPr="00EE73D0">
        <w:rPr>
          <w:rFonts w:ascii="Arial" w:hAnsi="Arial" w:cs="Arial"/>
        </w:rPr>
        <w:t xml:space="preserve"> </w:t>
      </w:r>
      <w:r w:rsidRPr="00EE73D0">
        <w:rPr>
          <w:rFonts w:ascii="Arial" w:hAnsi="Arial" w:cs="Arial"/>
        </w:rPr>
        <w:t>giudizio di merito,  pu</w:t>
      </w:r>
      <w:r w:rsidR="00471158" w:rsidRPr="00EE73D0">
        <w:rPr>
          <w:rFonts w:ascii="Arial" w:hAnsi="Arial" w:cs="Arial"/>
        </w:rPr>
        <w:t>ò</w:t>
      </w:r>
      <w:r w:rsidRPr="00EE73D0">
        <w:rPr>
          <w:rFonts w:ascii="Arial" w:hAnsi="Arial" w:cs="Arial"/>
        </w:rPr>
        <w:t xml:space="preserve">  disporre  con  ordinanza,  quando  ritenga</w:t>
      </w:r>
      <w:r w:rsidR="00471158" w:rsidRPr="00EE73D0">
        <w:rPr>
          <w:rFonts w:ascii="Arial" w:hAnsi="Arial" w:cs="Arial"/>
        </w:rPr>
        <w:t xml:space="preserve"> </w:t>
      </w:r>
      <w:r w:rsidRPr="00EE73D0">
        <w:rPr>
          <w:rFonts w:ascii="Arial" w:hAnsi="Arial" w:cs="Arial"/>
        </w:rPr>
        <w:t>irrilevanti o insufficienti gli elementi di prova forniti dal  datore</w:t>
      </w:r>
      <w:r w:rsidR="00471158" w:rsidRPr="00EE73D0">
        <w:rPr>
          <w:rFonts w:ascii="Arial" w:hAnsi="Arial" w:cs="Arial"/>
        </w:rPr>
        <w:t xml:space="preserve"> </w:t>
      </w:r>
      <w:r w:rsidRPr="00EE73D0">
        <w:rPr>
          <w:rFonts w:ascii="Arial" w:hAnsi="Arial" w:cs="Arial"/>
        </w:rPr>
        <w:t xml:space="preserve">di lavoro, la reintegrazione del lavoratore nel posto di lavoro. </w:t>
      </w:r>
    </w:p>
    <w:p w14:paraId="283FFC5D" w14:textId="77777777" w:rsidR="00F344BD" w:rsidRPr="00EE73D0" w:rsidRDefault="00F344BD" w:rsidP="00C53EB3">
      <w:pPr>
        <w:widowControl w:val="0"/>
        <w:autoSpaceDE w:val="0"/>
        <w:autoSpaceDN w:val="0"/>
        <w:adjustRightInd w:val="0"/>
        <w:jc w:val="both"/>
        <w:rPr>
          <w:rFonts w:ascii="Arial" w:hAnsi="Arial" w:cs="Arial"/>
        </w:rPr>
      </w:pPr>
      <w:r w:rsidRPr="00EE73D0">
        <w:rPr>
          <w:rFonts w:ascii="Arial" w:hAnsi="Arial" w:cs="Arial"/>
        </w:rPr>
        <w:t>L'ordinanza di cui al comma precedente pu</w:t>
      </w:r>
      <w:r w:rsidR="00471158" w:rsidRPr="00EE73D0">
        <w:rPr>
          <w:rFonts w:ascii="Arial" w:hAnsi="Arial" w:cs="Arial"/>
        </w:rPr>
        <w:t xml:space="preserve">ò </w:t>
      </w:r>
      <w:r w:rsidRPr="00EE73D0">
        <w:rPr>
          <w:rFonts w:ascii="Arial" w:hAnsi="Arial" w:cs="Arial"/>
        </w:rPr>
        <w:t>essere</w:t>
      </w:r>
      <w:r w:rsidR="00471158" w:rsidRPr="00EE73D0">
        <w:rPr>
          <w:rFonts w:ascii="Arial" w:hAnsi="Arial" w:cs="Arial"/>
        </w:rPr>
        <w:t xml:space="preserve"> </w:t>
      </w:r>
      <w:r w:rsidRPr="00EE73D0">
        <w:rPr>
          <w:rFonts w:ascii="Arial" w:hAnsi="Arial" w:cs="Arial"/>
        </w:rPr>
        <w:t>impugnata  con</w:t>
      </w:r>
      <w:r w:rsidR="00471158" w:rsidRPr="00EE73D0">
        <w:rPr>
          <w:rFonts w:ascii="Arial" w:hAnsi="Arial" w:cs="Arial"/>
        </w:rPr>
        <w:t xml:space="preserve"> reclamo </w:t>
      </w:r>
      <w:r w:rsidRPr="00EE73D0">
        <w:rPr>
          <w:rFonts w:ascii="Arial" w:hAnsi="Arial" w:cs="Arial"/>
        </w:rPr>
        <w:t>immedia</w:t>
      </w:r>
      <w:r w:rsidR="00471158" w:rsidRPr="00EE73D0">
        <w:rPr>
          <w:rFonts w:ascii="Arial" w:hAnsi="Arial" w:cs="Arial"/>
        </w:rPr>
        <w:t xml:space="preserve">to al giudice medesimo che </w:t>
      </w:r>
      <w:r w:rsidRPr="00EE73D0">
        <w:rPr>
          <w:rFonts w:ascii="Arial" w:hAnsi="Arial" w:cs="Arial"/>
        </w:rPr>
        <w:t>l'ha</w:t>
      </w:r>
      <w:r w:rsidR="00C53EB3" w:rsidRPr="00EE73D0">
        <w:rPr>
          <w:rFonts w:ascii="Arial" w:hAnsi="Arial" w:cs="Arial"/>
        </w:rPr>
        <w:t xml:space="preserve"> </w:t>
      </w:r>
      <w:r w:rsidRPr="00EE73D0">
        <w:rPr>
          <w:rFonts w:ascii="Arial" w:hAnsi="Arial" w:cs="Arial"/>
        </w:rPr>
        <w:t>pronunciata.  Si</w:t>
      </w:r>
      <w:r w:rsidR="00471158" w:rsidRPr="00EE73D0">
        <w:rPr>
          <w:rFonts w:ascii="Arial" w:hAnsi="Arial" w:cs="Arial"/>
        </w:rPr>
        <w:t xml:space="preserve"> </w:t>
      </w:r>
      <w:r w:rsidRPr="00EE73D0">
        <w:rPr>
          <w:rFonts w:ascii="Arial" w:hAnsi="Arial" w:cs="Arial"/>
        </w:rPr>
        <w:t>applicano le disposizioni dell'articolo 178, terzo, quarto, quinto  e</w:t>
      </w:r>
      <w:r w:rsidR="00471158" w:rsidRPr="00EE73D0">
        <w:rPr>
          <w:rFonts w:ascii="Arial" w:hAnsi="Arial" w:cs="Arial"/>
        </w:rPr>
        <w:t xml:space="preserve"> </w:t>
      </w:r>
      <w:r w:rsidRPr="00EE73D0">
        <w:rPr>
          <w:rFonts w:ascii="Arial" w:hAnsi="Arial" w:cs="Arial"/>
        </w:rPr>
        <w:t xml:space="preserve">sesto comma del codice di procedura civile. </w:t>
      </w:r>
    </w:p>
    <w:p w14:paraId="39C135C8" w14:textId="77777777" w:rsidR="00F344BD" w:rsidRPr="00EE73D0" w:rsidRDefault="00F344BD" w:rsidP="00C53EB3">
      <w:pPr>
        <w:widowControl w:val="0"/>
        <w:autoSpaceDE w:val="0"/>
        <w:autoSpaceDN w:val="0"/>
        <w:adjustRightInd w:val="0"/>
        <w:jc w:val="both"/>
        <w:rPr>
          <w:rFonts w:ascii="Arial" w:hAnsi="Arial" w:cs="Arial"/>
        </w:rPr>
      </w:pPr>
      <w:r w:rsidRPr="00EE73D0">
        <w:rPr>
          <w:rFonts w:ascii="Arial" w:hAnsi="Arial" w:cs="Arial"/>
        </w:rPr>
        <w:t>L'ordinanza pu</w:t>
      </w:r>
      <w:r w:rsidR="00471158" w:rsidRPr="00EE73D0">
        <w:rPr>
          <w:rFonts w:ascii="Arial" w:hAnsi="Arial" w:cs="Arial"/>
        </w:rPr>
        <w:t>ò</w:t>
      </w:r>
      <w:r w:rsidRPr="00EE73D0">
        <w:rPr>
          <w:rFonts w:ascii="Arial" w:hAnsi="Arial" w:cs="Arial"/>
        </w:rPr>
        <w:t xml:space="preserve"> essere revocata con  la  sentenza  che decide  la</w:t>
      </w:r>
      <w:r w:rsidR="00471158" w:rsidRPr="00EE73D0">
        <w:rPr>
          <w:rFonts w:ascii="Arial" w:hAnsi="Arial" w:cs="Arial"/>
        </w:rPr>
        <w:t xml:space="preserve"> </w:t>
      </w:r>
      <w:r w:rsidRPr="00EE73D0">
        <w:rPr>
          <w:rFonts w:ascii="Arial" w:hAnsi="Arial" w:cs="Arial"/>
        </w:rPr>
        <w:t xml:space="preserve">causa. </w:t>
      </w:r>
    </w:p>
    <w:p w14:paraId="5A521BF7" w14:textId="09E50486" w:rsidR="00F344BD" w:rsidRPr="00EE73D0" w:rsidRDefault="00F344BD" w:rsidP="00C53EB3">
      <w:pPr>
        <w:widowControl w:val="0"/>
        <w:autoSpaceDE w:val="0"/>
        <w:autoSpaceDN w:val="0"/>
        <w:adjustRightInd w:val="0"/>
        <w:jc w:val="both"/>
        <w:rPr>
          <w:rFonts w:ascii="Arial" w:hAnsi="Arial" w:cs="Arial"/>
        </w:rPr>
      </w:pPr>
      <w:r w:rsidRPr="00EE73D0">
        <w:rPr>
          <w:rFonts w:ascii="Arial" w:hAnsi="Arial" w:cs="Arial"/>
        </w:rPr>
        <w:t>Nell'ipotesi di licenziamento dei lavoratori  di  cui  all'articolo</w:t>
      </w:r>
      <w:r w:rsidR="00471158" w:rsidRPr="00EE73D0">
        <w:rPr>
          <w:rFonts w:ascii="Arial" w:hAnsi="Arial" w:cs="Arial"/>
        </w:rPr>
        <w:t xml:space="preserve"> </w:t>
      </w:r>
      <w:r w:rsidRPr="00EE73D0">
        <w:rPr>
          <w:rFonts w:ascii="Arial" w:hAnsi="Arial" w:cs="Arial"/>
        </w:rPr>
        <w:t>22, il datore di lavoro che non ottempera alla  sentenza  di  cui  al</w:t>
      </w:r>
      <w:r w:rsidR="00471158" w:rsidRPr="00EE73D0">
        <w:rPr>
          <w:rFonts w:ascii="Arial" w:hAnsi="Arial" w:cs="Arial"/>
        </w:rPr>
        <w:t xml:space="preserve"> </w:t>
      </w:r>
      <w:r w:rsidRPr="00EE73D0">
        <w:rPr>
          <w:rFonts w:ascii="Arial" w:hAnsi="Arial" w:cs="Arial"/>
        </w:rPr>
        <w:t xml:space="preserve">primo comma ovvero all'ordinanza di cui </w:t>
      </w:r>
      <w:r w:rsidRPr="00EE73D0">
        <w:rPr>
          <w:rFonts w:ascii="Arial" w:hAnsi="Arial" w:cs="Arial"/>
          <w:b/>
          <w:bCs/>
          <w:i/>
          <w:iCs/>
        </w:rPr>
        <w:t>((all'undicesimo comma))</w:t>
      </w:r>
      <w:r w:rsidRPr="00EE73D0">
        <w:rPr>
          <w:rFonts w:ascii="Arial" w:hAnsi="Arial" w:cs="Arial"/>
        </w:rPr>
        <w:t>, non</w:t>
      </w:r>
      <w:r w:rsidR="00471158" w:rsidRPr="00EE73D0">
        <w:rPr>
          <w:rFonts w:ascii="Arial" w:hAnsi="Arial" w:cs="Arial"/>
        </w:rPr>
        <w:t xml:space="preserve"> </w:t>
      </w:r>
      <w:r w:rsidRPr="00EE73D0">
        <w:rPr>
          <w:rFonts w:ascii="Arial" w:hAnsi="Arial" w:cs="Arial"/>
        </w:rPr>
        <w:t xml:space="preserve">impugnata o confermata dal giudice che l'ha  pronunciata,  </w:t>
      </w:r>
      <w:r w:rsidR="00471158" w:rsidRPr="00EE73D0">
        <w:rPr>
          <w:rFonts w:ascii="Arial" w:hAnsi="Arial" w:cs="Arial"/>
        </w:rPr>
        <w:t>è</w:t>
      </w:r>
      <w:r w:rsidRPr="00EE73D0">
        <w:rPr>
          <w:rFonts w:ascii="Arial" w:hAnsi="Arial" w:cs="Arial"/>
        </w:rPr>
        <w:t xml:space="preserve">  tenuto</w:t>
      </w:r>
      <w:r w:rsidR="00471158" w:rsidRPr="00EE73D0">
        <w:rPr>
          <w:rFonts w:ascii="Arial" w:hAnsi="Arial" w:cs="Arial"/>
        </w:rPr>
        <w:t xml:space="preserve"> </w:t>
      </w:r>
      <w:r w:rsidRPr="00EE73D0">
        <w:rPr>
          <w:rFonts w:ascii="Arial" w:hAnsi="Arial" w:cs="Arial"/>
        </w:rPr>
        <w:t>anche, per ogni giorno di ritardo, al pagamento a  favore  del  Fondo</w:t>
      </w:r>
      <w:r w:rsidR="00F87827" w:rsidRPr="00EE73D0">
        <w:rPr>
          <w:rFonts w:ascii="Arial" w:hAnsi="Arial" w:cs="Arial"/>
        </w:rPr>
        <w:t xml:space="preserve"> </w:t>
      </w:r>
      <w:r w:rsidRPr="00EE73D0">
        <w:rPr>
          <w:rFonts w:ascii="Arial" w:hAnsi="Arial" w:cs="Arial"/>
        </w:rPr>
        <w:t>adeguamento pensioni di una somma pari all'importo della retribuzione</w:t>
      </w:r>
      <w:r w:rsidR="00471158" w:rsidRPr="00EE73D0">
        <w:rPr>
          <w:rFonts w:ascii="Arial" w:hAnsi="Arial" w:cs="Arial"/>
        </w:rPr>
        <w:t xml:space="preserve"> </w:t>
      </w:r>
      <w:r w:rsidRPr="00EE73D0">
        <w:rPr>
          <w:rFonts w:ascii="Arial" w:hAnsi="Arial" w:cs="Arial"/>
        </w:rPr>
        <w:t xml:space="preserve">dovuta al lavoratore. (9) (23) </w:t>
      </w:r>
    </w:p>
    <w:p w14:paraId="1B07C18D" w14:textId="77777777" w:rsidR="00F344BD" w:rsidRPr="00EE73D0" w:rsidRDefault="00F344BD" w:rsidP="00F344BD">
      <w:pPr>
        <w:widowControl w:val="0"/>
        <w:autoSpaceDE w:val="0"/>
        <w:autoSpaceDN w:val="0"/>
        <w:adjustRightInd w:val="0"/>
        <w:rPr>
          <w:rFonts w:ascii="Arial" w:hAnsi="Arial" w:cs="Arial"/>
        </w:rPr>
      </w:pPr>
      <w:r w:rsidRPr="00EE73D0">
        <w:rPr>
          <w:rFonts w:ascii="Arial" w:hAnsi="Arial" w:cs="Arial"/>
        </w:rPr>
        <w:t xml:space="preserve">--------------- </w:t>
      </w:r>
    </w:p>
    <w:p w14:paraId="13990A81" w14:textId="77777777" w:rsidR="00F344BD" w:rsidRPr="00EE73D0" w:rsidRDefault="00F344BD" w:rsidP="00F344BD">
      <w:pPr>
        <w:widowControl w:val="0"/>
        <w:autoSpaceDE w:val="0"/>
        <w:autoSpaceDN w:val="0"/>
        <w:adjustRightInd w:val="0"/>
        <w:rPr>
          <w:rFonts w:ascii="Arial" w:hAnsi="Arial" w:cs="Arial"/>
        </w:rPr>
      </w:pPr>
      <w:r w:rsidRPr="00EE73D0">
        <w:rPr>
          <w:rFonts w:ascii="Arial" w:hAnsi="Arial" w:cs="Arial"/>
        </w:rPr>
        <w:t xml:space="preserve">AGGIORNAMENTO (9) </w:t>
      </w:r>
    </w:p>
    <w:p w14:paraId="7134A6E4" w14:textId="77777777" w:rsidR="00F344BD" w:rsidRPr="00EE73D0" w:rsidRDefault="00F344BD" w:rsidP="00C53EB3">
      <w:pPr>
        <w:widowControl w:val="0"/>
        <w:autoSpaceDE w:val="0"/>
        <w:autoSpaceDN w:val="0"/>
        <w:adjustRightInd w:val="0"/>
        <w:jc w:val="both"/>
        <w:rPr>
          <w:rFonts w:ascii="Arial" w:hAnsi="Arial" w:cs="Arial"/>
          <w:i/>
        </w:rPr>
      </w:pPr>
      <w:r w:rsidRPr="00EE73D0">
        <w:rPr>
          <w:rFonts w:ascii="Arial" w:hAnsi="Arial" w:cs="Arial"/>
          <w:i/>
        </w:rPr>
        <w:t xml:space="preserve">La L. 11 maggio 1990, </w:t>
      </w:r>
      <w:r w:rsidR="00C53EB3" w:rsidRPr="00EE73D0">
        <w:rPr>
          <w:rFonts w:ascii="Arial" w:hAnsi="Arial" w:cs="Arial"/>
          <w:i/>
        </w:rPr>
        <w:t xml:space="preserve">n.108 ha disposto (con l'art. </w:t>
      </w:r>
      <w:r w:rsidRPr="00EE73D0">
        <w:rPr>
          <w:rFonts w:ascii="Arial" w:hAnsi="Arial" w:cs="Arial"/>
          <w:i/>
        </w:rPr>
        <w:t>4,  comma  1)</w:t>
      </w:r>
      <w:r w:rsidR="00471158" w:rsidRPr="00EE73D0">
        <w:rPr>
          <w:rFonts w:ascii="Arial" w:hAnsi="Arial" w:cs="Arial"/>
          <w:i/>
        </w:rPr>
        <w:t xml:space="preserve"> </w:t>
      </w:r>
      <w:r w:rsidRPr="00EE73D0">
        <w:rPr>
          <w:rFonts w:ascii="Arial" w:hAnsi="Arial" w:cs="Arial"/>
          <w:i/>
        </w:rPr>
        <w:t>che "Fermo restando quanto previsto dall'articolo 3, le  disposizioni</w:t>
      </w:r>
      <w:r w:rsidR="00471158" w:rsidRPr="00EE73D0">
        <w:rPr>
          <w:rFonts w:ascii="Arial" w:hAnsi="Arial" w:cs="Arial"/>
          <w:i/>
        </w:rPr>
        <w:t xml:space="preserve"> </w:t>
      </w:r>
      <w:r w:rsidR="00C53EB3" w:rsidRPr="00EE73D0">
        <w:rPr>
          <w:rFonts w:ascii="Arial" w:hAnsi="Arial" w:cs="Arial"/>
          <w:i/>
        </w:rPr>
        <w:t xml:space="preserve">degli articoli 1 e </w:t>
      </w:r>
      <w:r w:rsidRPr="00EE73D0">
        <w:rPr>
          <w:rFonts w:ascii="Arial" w:hAnsi="Arial" w:cs="Arial"/>
          <w:i/>
        </w:rPr>
        <w:t>2  non</w:t>
      </w:r>
      <w:r w:rsidR="00C53EB3" w:rsidRPr="00EE73D0">
        <w:rPr>
          <w:rFonts w:ascii="Arial" w:hAnsi="Arial" w:cs="Arial"/>
          <w:i/>
        </w:rPr>
        <w:t xml:space="preserve">  trovano  applicazione   nei  </w:t>
      </w:r>
      <w:r w:rsidRPr="00EE73D0">
        <w:rPr>
          <w:rFonts w:ascii="Arial" w:hAnsi="Arial" w:cs="Arial"/>
          <w:i/>
        </w:rPr>
        <w:t>rapporti</w:t>
      </w:r>
      <w:r w:rsidR="00471158" w:rsidRPr="00EE73D0">
        <w:rPr>
          <w:rFonts w:ascii="Arial" w:hAnsi="Arial" w:cs="Arial"/>
          <w:i/>
        </w:rPr>
        <w:t xml:space="preserve"> </w:t>
      </w:r>
      <w:r w:rsidRPr="00EE73D0">
        <w:rPr>
          <w:rFonts w:ascii="Arial" w:hAnsi="Arial" w:cs="Arial"/>
          <w:i/>
        </w:rPr>
        <w:t>disciplinati dalla legge 2 aprile 1958, n. 339. La disciplina di  cui</w:t>
      </w:r>
      <w:r w:rsidR="00471158" w:rsidRPr="00EE73D0">
        <w:rPr>
          <w:rFonts w:ascii="Arial" w:hAnsi="Arial" w:cs="Arial"/>
          <w:i/>
        </w:rPr>
        <w:t xml:space="preserve"> </w:t>
      </w:r>
      <w:r w:rsidRPr="00EE73D0">
        <w:rPr>
          <w:rFonts w:ascii="Arial" w:hAnsi="Arial" w:cs="Arial"/>
          <w:i/>
        </w:rPr>
        <w:t>all'articolo 18</w:t>
      </w:r>
      <w:r w:rsidR="00C53EB3" w:rsidRPr="00EE73D0">
        <w:rPr>
          <w:rFonts w:ascii="Arial" w:hAnsi="Arial" w:cs="Arial"/>
          <w:i/>
        </w:rPr>
        <w:t xml:space="preserve"> della legge 20 maggio 1970, n.</w:t>
      </w:r>
      <w:r w:rsidRPr="00EE73D0">
        <w:rPr>
          <w:rFonts w:ascii="Arial" w:hAnsi="Arial" w:cs="Arial"/>
          <w:i/>
        </w:rPr>
        <w:t>300,  come  modificato</w:t>
      </w:r>
      <w:r w:rsidR="00C53EB3" w:rsidRPr="00EE73D0">
        <w:rPr>
          <w:rFonts w:ascii="Arial" w:hAnsi="Arial" w:cs="Arial"/>
          <w:i/>
        </w:rPr>
        <w:t xml:space="preserve"> </w:t>
      </w:r>
      <w:r w:rsidRPr="00EE73D0">
        <w:rPr>
          <w:rFonts w:ascii="Arial" w:hAnsi="Arial" w:cs="Arial"/>
          <w:i/>
        </w:rPr>
        <w:t>dall'articolo</w:t>
      </w:r>
      <w:r w:rsidR="00471158" w:rsidRPr="00EE73D0">
        <w:rPr>
          <w:rFonts w:ascii="Arial" w:hAnsi="Arial" w:cs="Arial"/>
          <w:i/>
        </w:rPr>
        <w:t xml:space="preserve"> 1 della presente  legge, non </w:t>
      </w:r>
      <w:r w:rsidRPr="00EE73D0">
        <w:rPr>
          <w:rFonts w:ascii="Arial" w:hAnsi="Arial" w:cs="Arial"/>
          <w:i/>
        </w:rPr>
        <w:t>trova</w:t>
      </w:r>
      <w:r w:rsidR="00471158" w:rsidRPr="00EE73D0">
        <w:rPr>
          <w:rFonts w:ascii="Arial" w:hAnsi="Arial" w:cs="Arial"/>
          <w:i/>
        </w:rPr>
        <w:t xml:space="preserve"> </w:t>
      </w:r>
      <w:r w:rsidRPr="00EE73D0">
        <w:rPr>
          <w:rFonts w:ascii="Arial" w:hAnsi="Arial" w:cs="Arial"/>
          <w:i/>
        </w:rPr>
        <w:t>applicazione  nei</w:t>
      </w:r>
      <w:r w:rsidR="00471158" w:rsidRPr="00EE73D0">
        <w:rPr>
          <w:rFonts w:ascii="Arial" w:hAnsi="Arial" w:cs="Arial"/>
          <w:i/>
        </w:rPr>
        <w:t xml:space="preserve"> </w:t>
      </w:r>
      <w:r w:rsidRPr="00EE73D0">
        <w:rPr>
          <w:rFonts w:ascii="Arial" w:hAnsi="Arial" w:cs="Arial"/>
          <w:i/>
        </w:rPr>
        <w:t>confronti dei dat</w:t>
      </w:r>
      <w:r w:rsidR="00471158" w:rsidRPr="00EE73D0">
        <w:rPr>
          <w:rFonts w:ascii="Arial" w:hAnsi="Arial" w:cs="Arial"/>
          <w:i/>
        </w:rPr>
        <w:t xml:space="preserve">ori di lavoro non imprenditori </w:t>
      </w:r>
      <w:r w:rsidRPr="00EE73D0">
        <w:rPr>
          <w:rFonts w:ascii="Arial" w:hAnsi="Arial" w:cs="Arial"/>
          <w:i/>
        </w:rPr>
        <w:t>che  svolgono  senza</w:t>
      </w:r>
      <w:r w:rsidR="00471158" w:rsidRPr="00EE73D0">
        <w:rPr>
          <w:rFonts w:ascii="Arial" w:hAnsi="Arial" w:cs="Arial"/>
          <w:i/>
        </w:rPr>
        <w:t xml:space="preserve"> </w:t>
      </w:r>
      <w:r w:rsidRPr="00EE73D0">
        <w:rPr>
          <w:rFonts w:ascii="Arial" w:hAnsi="Arial" w:cs="Arial"/>
          <w:i/>
        </w:rPr>
        <w:t>fini di lucro attivit</w:t>
      </w:r>
      <w:r w:rsidR="00471158" w:rsidRPr="00EE73D0">
        <w:rPr>
          <w:rFonts w:ascii="Arial" w:hAnsi="Arial" w:cs="Arial"/>
          <w:i/>
        </w:rPr>
        <w:t>à</w:t>
      </w:r>
      <w:r w:rsidRPr="00EE73D0">
        <w:rPr>
          <w:rFonts w:ascii="Arial" w:hAnsi="Arial" w:cs="Arial"/>
          <w:i/>
        </w:rPr>
        <w:t xml:space="preserve"> di natura politica, sindacale, culturale,  di</w:t>
      </w:r>
      <w:r w:rsidR="00471158" w:rsidRPr="00EE73D0">
        <w:rPr>
          <w:rFonts w:ascii="Arial" w:hAnsi="Arial" w:cs="Arial"/>
          <w:i/>
        </w:rPr>
        <w:t xml:space="preserve"> </w:t>
      </w:r>
      <w:r w:rsidRPr="00EE73D0">
        <w:rPr>
          <w:rFonts w:ascii="Arial" w:hAnsi="Arial" w:cs="Arial"/>
          <w:i/>
        </w:rPr>
        <w:t>istruzione ovvero di religione o di culto"; ha inoltre</w:t>
      </w:r>
      <w:r w:rsidR="00C53EB3" w:rsidRPr="00EE73D0">
        <w:rPr>
          <w:rFonts w:ascii="Arial" w:hAnsi="Arial" w:cs="Arial"/>
          <w:i/>
        </w:rPr>
        <w:t xml:space="preserve"> </w:t>
      </w:r>
      <w:r w:rsidRPr="00EE73D0">
        <w:rPr>
          <w:rFonts w:ascii="Arial" w:hAnsi="Arial" w:cs="Arial"/>
          <w:i/>
        </w:rPr>
        <w:t>disposto  (con</w:t>
      </w:r>
      <w:r w:rsidR="00471158" w:rsidRPr="00EE73D0">
        <w:rPr>
          <w:rFonts w:ascii="Arial" w:hAnsi="Arial" w:cs="Arial"/>
          <w:i/>
        </w:rPr>
        <w:t xml:space="preserve"> </w:t>
      </w:r>
      <w:r w:rsidRPr="00EE73D0">
        <w:rPr>
          <w:rFonts w:ascii="Arial" w:hAnsi="Arial" w:cs="Arial"/>
          <w:i/>
        </w:rPr>
        <w:t>l'art. 4, comma 2) che "Le disposizioni di cui all'articolo 18  della</w:t>
      </w:r>
      <w:r w:rsidR="00471158" w:rsidRPr="00EE73D0">
        <w:rPr>
          <w:rFonts w:ascii="Arial" w:hAnsi="Arial" w:cs="Arial"/>
          <w:i/>
        </w:rPr>
        <w:t xml:space="preserve"> </w:t>
      </w:r>
      <w:r w:rsidR="00C53EB3" w:rsidRPr="00EE73D0">
        <w:rPr>
          <w:rFonts w:ascii="Arial" w:hAnsi="Arial" w:cs="Arial"/>
          <w:i/>
        </w:rPr>
        <w:t>legge 20 maggio 1970, n.</w:t>
      </w:r>
      <w:r w:rsidRPr="00EE73D0">
        <w:rPr>
          <w:rFonts w:ascii="Arial" w:hAnsi="Arial" w:cs="Arial"/>
          <w:i/>
        </w:rPr>
        <w:t>300, co</w:t>
      </w:r>
      <w:r w:rsidR="00471158" w:rsidRPr="00EE73D0">
        <w:rPr>
          <w:rFonts w:ascii="Arial" w:hAnsi="Arial" w:cs="Arial"/>
          <w:i/>
        </w:rPr>
        <w:t xml:space="preserve">me modificato dall'articolo 1 </w:t>
      </w:r>
      <w:r w:rsidRPr="00EE73D0">
        <w:rPr>
          <w:rFonts w:ascii="Arial" w:hAnsi="Arial" w:cs="Arial"/>
          <w:i/>
        </w:rPr>
        <w:t>della</w:t>
      </w:r>
      <w:r w:rsidR="00471158" w:rsidRPr="00EE73D0">
        <w:rPr>
          <w:rFonts w:ascii="Arial" w:hAnsi="Arial" w:cs="Arial"/>
          <w:i/>
        </w:rPr>
        <w:t xml:space="preserve"> p</w:t>
      </w:r>
      <w:r w:rsidRPr="00EE73D0">
        <w:rPr>
          <w:rFonts w:ascii="Arial" w:hAnsi="Arial" w:cs="Arial"/>
          <w:i/>
        </w:rPr>
        <w:t xml:space="preserve">resente legge, e dell'articolo 2 </w:t>
      </w:r>
      <w:r w:rsidR="00C53EB3" w:rsidRPr="00EE73D0">
        <w:rPr>
          <w:rFonts w:ascii="Arial" w:hAnsi="Arial" w:cs="Arial"/>
          <w:i/>
        </w:rPr>
        <w:t xml:space="preserve">non si applicano nei confronti </w:t>
      </w:r>
      <w:r w:rsidRPr="00EE73D0">
        <w:rPr>
          <w:rFonts w:ascii="Arial" w:hAnsi="Arial" w:cs="Arial"/>
          <w:i/>
        </w:rPr>
        <w:t>dei</w:t>
      </w:r>
      <w:r w:rsidR="00C53EB3" w:rsidRPr="00EE73D0">
        <w:rPr>
          <w:rFonts w:ascii="Arial" w:hAnsi="Arial" w:cs="Arial"/>
          <w:i/>
        </w:rPr>
        <w:t xml:space="preserve"> </w:t>
      </w:r>
      <w:r w:rsidRPr="00EE73D0">
        <w:rPr>
          <w:rFonts w:ascii="Arial" w:hAnsi="Arial" w:cs="Arial"/>
          <w:i/>
        </w:rPr>
        <w:t>prestatori di lavoro  ultrasessantenni,  in  possesso  dei  requisiti</w:t>
      </w:r>
      <w:r w:rsidR="00471158" w:rsidRPr="00EE73D0">
        <w:rPr>
          <w:rFonts w:ascii="Arial" w:hAnsi="Arial" w:cs="Arial"/>
          <w:i/>
        </w:rPr>
        <w:t xml:space="preserve"> </w:t>
      </w:r>
      <w:r w:rsidRPr="00EE73D0">
        <w:rPr>
          <w:rFonts w:ascii="Arial" w:hAnsi="Arial" w:cs="Arial"/>
          <w:i/>
        </w:rPr>
        <w:t>pensionistici, sempre che non abbiano optato per la prosecuzione  del</w:t>
      </w:r>
      <w:r w:rsidR="00471158" w:rsidRPr="00EE73D0">
        <w:rPr>
          <w:rFonts w:ascii="Arial" w:hAnsi="Arial" w:cs="Arial"/>
          <w:i/>
        </w:rPr>
        <w:t xml:space="preserve"> </w:t>
      </w:r>
      <w:r w:rsidRPr="00EE73D0">
        <w:rPr>
          <w:rFonts w:ascii="Arial" w:hAnsi="Arial" w:cs="Arial"/>
          <w:i/>
        </w:rPr>
        <w:t>rapporto di lavoro ai sensi  dell'articolo  6  del  decreto-legge  22</w:t>
      </w:r>
      <w:r w:rsidR="00471158" w:rsidRPr="00EE73D0">
        <w:rPr>
          <w:rFonts w:ascii="Arial" w:hAnsi="Arial" w:cs="Arial"/>
          <w:i/>
        </w:rPr>
        <w:t xml:space="preserve"> </w:t>
      </w:r>
      <w:r w:rsidRPr="00EE73D0">
        <w:rPr>
          <w:rFonts w:ascii="Arial" w:hAnsi="Arial" w:cs="Arial"/>
          <w:i/>
        </w:rPr>
        <w:t>dicem</w:t>
      </w:r>
      <w:r w:rsidR="00C53EB3" w:rsidRPr="00EE73D0">
        <w:rPr>
          <w:rFonts w:ascii="Arial" w:hAnsi="Arial" w:cs="Arial"/>
          <w:i/>
        </w:rPr>
        <w:t>bre 1981, n.</w:t>
      </w:r>
      <w:r w:rsidRPr="00EE73D0">
        <w:rPr>
          <w:rFonts w:ascii="Arial" w:hAnsi="Arial" w:cs="Arial"/>
          <w:i/>
        </w:rPr>
        <w:t>791, convertito, con modificazioni, dalla legge  26</w:t>
      </w:r>
      <w:r w:rsidR="00471158" w:rsidRPr="00EE73D0">
        <w:rPr>
          <w:rFonts w:ascii="Arial" w:hAnsi="Arial" w:cs="Arial"/>
          <w:i/>
        </w:rPr>
        <w:t xml:space="preserve"> </w:t>
      </w:r>
      <w:r w:rsidR="00C53EB3" w:rsidRPr="00EE73D0">
        <w:rPr>
          <w:rFonts w:ascii="Arial" w:hAnsi="Arial" w:cs="Arial"/>
          <w:i/>
        </w:rPr>
        <w:t>febbraio 1982, n.</w:t>
      </w:r>
      <w:r w:rsidRPr="00EE73D0">
        <w:rPr>
          <w:rFonts w:ascii="Arial" w:hAnsi="Arial" w:cs="Arial"/>
          <w:i/>
        </w:rPr>
        <w:t>54. Sono fatte salve le disposizioni  dell'articolo</w:t>
      </w:r>
      <w:r w:rsidR="00471158" w:rsidRPr="00EE73D0">
        <w:rPr>
          <w:rFonts w:ascii="Arial" w:hAnsi="Arial" w:cs="Arial"/>
          <w:i/>
        </w:rPr>
        <w:t xml:space="preserve"> </w:t>
      </w:r>
      <w:r w:rsidRPr="00EE73D0">
        <w:rPr>
          <w:rFonts w:ascii="Arial" w:hAnsi="Arial" w:cs="Arial"/>
          <w:i/>
        </w:rPr>
        <w:t>3 della presente legge e dell'articolo 9 della legge 15 luglio  1966,</w:t>
      </w:r>
      <w:r w:rsidR="00471158" w:rsidRPr="00EE73D0">
        <w:rPr>
          <w:rFonts w:ascii="Arial" w:hAnsi="Arial" w:cs="Arial"/>
          <w:i/>
        </w:rPr>
        <w:t xml:space="preserve"> </w:t>
      </w:r>
      <w:r w:rsidR="00C53EB3" w:rsidRPr="00EE73D0">
        <w:rPr>
          <w:rFonts w:ascii="Arial" w:hAnsi="Arial" w:cs="Arial"/>
          <w:i/>
        </w:rPr>
        <w:t>n.</w:t>
      </w:r>
      <w:r w:rsidRPr="00EE73D0">
        <w:rPr>
          <w:rFonts w:ascii="Arial" w:hAnsi="Arial" w:cs="Arial"/>
          <w:i/>
        </w:rPr>
        <w:t xml:space="preserve">604". </w:t>
      </w:r>
    </w:p>
    <w:p w14:paraId="0BF3633B" w14:textId="77777777" w:rsidR="00F344BD" w:rsidRPr="00EE73D0" w:rsidRDefault="00F344BD" w:rsidP="00F344BD">
      <w:pPr>
        <w:widowControl w:val="0"/>
        <w:autoSpaceDE w:val="0"/>
        <w:autoSpaceDN w:val="0"/>
        <w:adjustRightInd w:val="0"/>
        <w:rPr>
          <w:rFonts w:ascii="Arial" w:hAnsi="Arial" w:cs="Arial"/>
        </w:rPr>
      </w:pPr>
      <w:r w:rsidRPr="00EE73D0">
        <w:rPr>
          <w:rFonts w:ascii="Arial" w:hAnsi="Arial" w:cs="Arial"/>
        </w:rPr>
        <w:t xml:space="preserve">--------------- </w:t>
      </w:r>
    </w:p>
    <w:p w14:paraId="13327F37" w14:textId="77777777" w:rsidR="00F344BD" w:rsidRPr="00EE73D0" w:rsidRDefault="00F344BD" w:rsidP="00F344BD">
      <w:pPr>
        <w:widowControl w:val="0"/>
        <w:autoSpaceDE w:val="0"/>
        <w:autoSpaceDN w:val="0"/>
        <w:adjustRightInd w:val="0"/>
        <w:rPr>
          <w:rFonts w:ascii="Arial" w:hAnsi="Arial" w:cs="Arial"/>
        </w:rPr>
      </w:pPr>
      <w:r w:rsidRPr="00EE73D0">
        <w:rPr>
          <w:rFonts w:ascii="Arial" w:hAnsi="Arial" w:cs="Arial"/>
        </w:rPr>
        <w:t xml:space="preserve">AGGIORNAMENTO (23) </w:t>
      </w:r>
    </w:p>
    <w:p w14:paraId="13471DFA" w14:textId="77777777" w:rsidR="00F344BD" w:rsidRPr="00EE73D0" w:rsidRDefault="00471158" w:rsidP="00C53EB3">
      <w:pPr>
        <w:widowControl w:val="0"/>
        <w:autoSpaceDE w:val="0"/>
        <w:autoSpaceDN w:val="0"/>
        <w:adjustRightInd w:val="0"/>
        <w:jc w:val="both"/>
        <w:rPr>
          <w:rFonts w:ascii="Arial" w:hAnsi="Arial" w:cs="Arial"/>
          <w:i/>
        </w:rPr>
      </w:pPr>
      <w:r w:rsidRPr="00EE73D0">
        <w:rPr>
          <w:rFonts w:ascii="Arial" w:hAnsi="Arial" w:cs="Arial"/>
          <w:i/>
        </w:rPr>
        <w:t>Il</w:t>
      </w:r>
      <w:r w:rsidR="00C53EB3" w:rsidRPr="00EE73D0">
        <w:rPr>
          <w:rFonts w:ascii="Arial" w:hAnsi="Arial" w:cs="Arial"/>
          <w:i/>
        </w:rPr>
        <w:t xml:space="preserve"> D.L. 31 dicembre 2007, n.</w:t>
      </w:r>
      <w:r w:rsidRPr="00EE73D0">
        <w:rPr>
          <w:rFonts w:ascii="Arial" w:hAnsi="Arial" w:cs="Arial"/>
          <w:i/>
        </w:rPr>
        <w:t xml:space="preserve">248, </w:t>
      </w:r>
      <w:r w:rsidR="00C53EB3" w:rsidRPr="00EE73D0">
        <w:rPr>
          <w:rFonts w:ascii="Arial" w:hAnsi="Arial" w:cs="Arial"/>
          <w:i/>
        </w:rPr>
        <w:t xml:space="preserve">convertito </w:t>
      </w:r>
      <w:r w:rsidR="00F344BD" w:rsidRPr="00EE73D0">
        <w:rPr>
          <w:rFonts w:ascii="Arial" w:hAnsi="Arial" w:cs="Arial"/>
          <w:i/>
        </w:rPr>
        <w:t>con</w:t>
      </w:r>
      <w:r w:rsidR="00C53EB3" w:rsidRPr="00EE73D0">
        <w:rPr>
          <w:rFonts w:ascii="Arial" w:hAnsi="Arial" w:cs="Arial"/>
          <w:i/>
        </w:rPr>
        <w:t xml:space="preserve"> </w:t>
      </w:r>
      <w:r w:rsidR="00F344BD" w:rsidRPr="00EE73D0">
        <w:rPr>
          <w:rFonts w:ascii="Arial" w:hAnsi="Arial" w:cs="Arial"/>
          <w:i/>
        </w:rPr>
        <w:t>modificazioni</w:t>
      </w:r>
      <w:r w:rsidRPr="00EE73D0">
        <w:rPr>
          <w:rFonts w:ascii="Arial" w:hAnsi="Arial" w:cs="Arial"/>
          <w:i/>
        </w:rPr>
        <w:t xml:space="preserve"> </w:t>
      </w:r>
      <w:r w:rsidR="00C53EB3" w:rsidRPr="00EE73D0">
        <w:rPr>
          <w:rFonts w:ascii="Arial" w:hAnsi="Arial" w:cs="Arial"/>
          <w:i/>
        </w:rPr>
        <w:t>dalla L. 28 febbraio 2008, n.31, ha disposto (con l'art.</w:t>
      </w:r>
      <w:r w:rsidR="00F344BD" w:rsidRPr="00EE73D0">
        <w:rPr>
          <w:rFonts w:ascii="Arial" w:hAnsi="Arial" w:cs="Arial"/>
          <w:i/>
        </w:rPr>
        <w:t>6,  comma</w:t>
      </w:r>
      <w:r w:rsidRPr="00EE73D0">
        <w:rPr>
          <w:rFonts w:ascii="Arial" w:hAnsi="Arial" w:cs="Arial"/>
          <w:i/>
        </w:rPr>
        <w:t xml:space="preserve"> </w:t>
      </w:r>
      <w:r w:rsidR="00F344BD" w:rsidRPr="00EE73D0">
        <w:rPr>
          <w:rFonts w:ascii="Arial" w:hAnsi="Arial" w:cs="Arial"/>
          <w:i/>
        </w:rPr>
        <w:t>2-bis) che "L'efficacia delle disposizioni  di  cui  all'articolo  18</w:t>
      </w:r>
      <w:r w:rsidRPr="00EE73D0">
        <w:rPr>
          <w:rFonts w:ascii="Arial" w:hAnsi="Arial" w:cs="Arial"/>
          <w:i/>
        </w:rPr>
        <w:t xml:space="preserve"> </w:t>
      </w:r>
      <w:r w:rsidR="00C53EB3" w:rsidRPr="00EE73D0">
        <w:rPr>
          <w:rFonts w:ascii="Arial" w:hAnsi="Arial" w:cs="Arial"/>
          <w:i/>
        </w:rPr>
        <w:t>della legge 20 maggio 1970, n.</w:t>
      </w:r>
      <w:r w:rsidR="00F344BD" w:rsidRPr="00EE73D0">
        <w:rPr>
          <w:rFonts w:ascii="Arial" w:hAnsi="Arial" w:cs="Arial"/>
          <w:i/>
        </w:rPr>
        <w:t>300, e successive  mo</w:t>
      </w:r>
      <w:r w:rsidR="00C53EB3" w:rsidRPr="00EE73D0">
        <w:rPr>
          <w:rFonts w:ascii="Arial" w:hAnsi="Arial" w:cs="Arial"/>
          <w:i/>
        </w:rPr>
        <w:t xml:space="preserve">dificazioni, </w:t>
      </w:r>
      <w:r w:rsidR="00F344BD" w:rsidRPr="00EE73D0">
        <w:rPr>
          <w:rFonts w:ascii="Arial" w:hAnsi="Arial" w:cs="Arial"/>
          <w:i/>
        </w:rPr>
        <w:t>nei</w:t>
      </w:r>
      <w:r w:rsidRPr="00EE73D0">
        <w:rPr>
          <w:rFonts w:ascii="Arial" w:hAnsi="Arial" w:cs="Arial"/>
          <w:i/>
        </w:rPr>
        <w:t xml:space="preserve"> </w:t>
      </w:r>
      <w:r w:rsidR="00F344BD" w:rsidRPr="00EE73D0">
        <w:rPr>
          <w:rFonts w:ascii="Arial" w:hAnsi="Arial" w:cs="Arial"/>
          <w:i/>
        </w:rPr>
        <w:t xml:space="preserve">confronti  del  </w:t>
      </w:r>
      <w:r w:rsidR="00C53EB3" w:rsidRPr="00EE73D0">
        <w:rPr>
          <w:rFonts w:ascii="Arial" w:hAnsi="Arial" w:cs="Arial"/>
          <w:i/>
        </w:rPr>
        <w:t xml:space="preserve">prestatore  di  lavoro nelle condizioni </w:t>
      </w:r>
      <w:r w:rsidR="00F344BD" w:rsidRPr="00EE73D0">
        <w:rPr>
          <w:rFonts w:ascii="Arial" w:hAnsi="Arial" w:cs="Arial"/>
          <w:i/>
        </w:rPr>
        <w:t>previste</w:t>
      </w:r>
      <w:r w:rsidR="00C53EB3" w:rsidRPr="00EE73D0">
        <w:rPr>
          <w:rFonts w:ascii="Arial" w:hAnsi="Arial" w:cs="Arial"/>
          <w:i/>
        </w:rPr>
        <w:t xml:space="preserve"> </w:t>
      </w:r>
      <w:r w:rsidR="00F344BD" w:rsidRPr="00EE73D0">
        <w:rPr>
          <w:rFonts w:ascii="Arial" w:hAnsi="Arial" w:cs="Arial"/>
          <w:i/>
        </w:rPr>
        <w:t>dall'articolo 4, c</w:t>
      </w:r>
      <w:r w:rsidRPr="00EE73D0">
        <w:rPr>
          <w:rFonts w:ascii="Arial" w:hAnsi="Arial" w:cs="Arial"/>
          <w:i/>
        </w:rPr>
        <w:t xml:space="preserve">omma 2, della legge 11 maggio </w:t>
      </w:r>
      <w:r w:rsidR="00F344BD" w:rsidRPr="00EE73D0">
        <w:rPr>
          <w:rFonts w:ascii="Arial" w:hAnsi="Arial" w:cs="Arial"/>
          <w:i/>
        </w:rPr>
        <w:t xml:space="preserve">1990,  n.108,  </w:t>
      </w:r>
      <w:r w:rsidRPr="00EE73D0">
        <w:rPr>
          <w:rFonts w:ascii="Arial" w:hAnsi="Arial" w:cs="Arial"/>
          <w:i/>
        </w:rPr>
        <w:t xml:space="preserve">è </w:t>
      </w:r>
      <w:r w:rsidR="00F344BD" w:rsidRPr="00EE73D0">
        <w:rPr>
          <w:rFonts w:ascii="Arial" w:hAnsi="Arial" w:cs="Arial"/>
          <w:i/>
        </w:rPr>
        <w:t>comunque prorogata fino al momento della decorrenza  del  trattamento</w:t>
      </w:r>
      <w:r w:rsidRPr="00EE73D0">
        <w:rPr>
          <w:rFonts w:ascii="Arial" w:hAnsi="Arial" w:cs="Arial"/>
          <w:i/>
        </w:rPr>
        <w:t xml:space="preserve"> </w:t>
      </w:r>
      <w:r w:rsidR="00F344BD" w:rsidRPr="00EE73D0">
        <w:rPr>
          <w:rFonts w:ascii="Arial" w:hAnsi="Arial" w:cs="Arial"/>
          <w:i/>
        </w:rPr>
        <w:t>pensi</w:t>
      </w:r>
      <w:r w:rsidRPr="00EE73D0">
        <w:rPr>
          <w:rFonts w:ascii="Arial" w:hAnsi="Arial" w:cs="Arial"/>
          <w:i/>
        </w:rPr>
        <w:t xml:space="preserve">onistico di vecchiaia spettante </w:t>
      </w:r>
      <w:r w:rsidR="00F344BD" w:rsidRPr="00EE73D0">
        <w:rPr>
          <w:rFonts w:ascii="Arial" w:hAnsi="Arial" w:cs="Arial"/>
          <w:i/>
        </w:rPr>
        <w:t xml:space="preserve">al </w:t>
      </w:r>
      <w:r w:rsidRPr="00EE73D0">
        <w:rPr>
          <w:rFonts w:ascii="Arial" w:hAnsi="Arial" w:cs="Arial"/>
          <w:i/>
        </w:rPr>
        <w:t>p</w:t>
      </w:r>
      <w:r w:rsidR="00F344BD" w:rsidRPr="00EE73D0">
        <w:rPr>
          <w:rFonts w:ascii="Arial" w:hAnsi="Arial" w:cs="Arial"/>
          <w:i/>
        </w:rPr>
        <w:t>restatore medesimo".</w:t>
      </w:r>
    </w:p>
    <w:p w14:paraId="2A55ADC1" w14:textId="77777777" w:rsidR="00C53EB3" w:rsidRPr="00EE73D0" w:rsidRDefault="00C53EB3" w:rsidP="00C27431">
      <w:pPr>
        <w:widowControl w:val="0"/>
        <w:autoSpaceDE w:val="0"/>
        <w:autoSpaceDN w:val="0"/>
        <w:adjustRightInd w:val="0"/>
        <w:jc w:val="center"/>
        <w:rPr>
          <w:rFonts w:ascii="Arial" w:hAnsi="Arial" w:cs="Arial"/>
        </w:rPr>
      </w:pPr>
    </w:p>
    <w:p w14:paraId="33F785DA" w14:textId="77777777" w:rsidR="00C27431" w:rsidRPr="00EE73D0" w:rsidRDefault="00C27431" w:rsidP="00C27431">
      <w:pPr>
        <w:widowControl w:val="0"/>
        <w:autoSpaceDE w:val="0"/>
        <w:autoSpaceDN w:val="0"/>
        <w:adjustRightInd w:val="0"/>
        <w:jc w:val="center"/>
        <w:rPr>
          <w:rFonts w:ascii="Arial" w:hAnsi="Arial" w:cs="Arial"/>
          <w:b/>
        </w:rPr>
      </w:pPr>
      <w:r w:rsidRPr="00EE73D0">
        <w:rPr>
          <w:rFonts w:ascii="Arial" w:hAnsi="Arial" w:cs="Arial"/>
          <w:b/>
        </w:rPr>
        <w:t>TITOLO III</w:t>
      </w:r>
    </w:p>
    <w:p w14:paraId="39D6D3A3" w14:textId="77777777" w:rsidR="00C27431" w:rsidRPr="00EE73D0" w:rsidRDefault="00C27431" w:rsidP="00C27431">
      <w:pPr>
        <w:widowControl w:val="0"/>
        <w:autoSpaceDE w:val="0"/>
        <w:autoSpaceDN w:val="0"/>
        <w:adjustRightInd w:val="0"/>
        <w:jc w:val="center"/>
        <w:rPr>
          <w:rFonts w:ascii="Arial" w:hAnsi="Arial" w:cs="Arial"/>
          <w:b/>
        </w:rPr>
      </w:pPr>
      <w:r w:rsidRPr="00EE73D0">
        <w:rPr>
          <w:rFonts w:ascii="Arial" w:hAnsi="Arial" w:cs="Arial"/>
          <w:b/>
        </w:rPr>
        <w:t> DELL'ATTIVITA' SINDACALE</w:t>
      </w:r>
    </w:p>
    <w:p w14:paraId="0181ED15" w14:textId="77777777" w:rsidR="00C27431" w:rsidRPr="00EE73D0" w:rsidRDefault="00C27431" w:rsidP="00C27431">
      <w:pPr>
        <w:widowControl w:val="0"/>
        <w:autoSpaceDE w:val="0"/>
        <w:autoSpaceDN w:val="0"/>
        <w:adjustRightInd w:val="0"/>
        <w:jc w:val="center"/>
        <w:rPr>
          <w:rFonts w:ascii="Arial" w:hAnsi="Arial" w:cs="Arial"/>
        </w:rPr>
      </w:pPr>
    </w:p>
    <w:p w14:paraId="125BCAC8" w14:textId="6A4B75F4" w:rsidR="00C27431" w:rsidRPr="00EE73D0" w:rsidRDefault="00C27431" w:rsidP="006C0FC3">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1-8-2013</w:t>
      </w:r>
    </w:p>
    <w:p w14:paraId="667F066A" w14:textId="77777777" w:rsidR="00C27431" w:rsidRPr="00EE73D0" w:rsidRDefault="00C27431" w:rsidP="00C27431">
      <w:pPr>
        <w:widowControl w:val="0"/>
        <w:autoSpaceDE w:val="0"/>
        <w:autoSpaceDN w:val="0"/>
        <w:adjustRightInd w:val="0"/>
        <w:jc w:val="center"/>
        <w:rPr>
          <w:rFonts w:ascii="Arial" w:hAnsi="Arial" w:cs="Arial"/>
          <w:b/>
        </w:rPr>
      </w:pPr>
      <w:r w:rsidRPr="00EE73D0">
        <w:rPr>
          <w:rFonts w:ascii="Arial" w:hAnsi="Arial" w:cs="Arial"/>
          <w:b/>
        </w:rPr>
        <w:t>Art. 19.</w:t>
      </w:r>
    </w:p>
    <w:p w14:paraId="3225ED58" w14:textId="77777777" w:rsidR="00C27431" w:rsidRPr="00EE73D0" w:rsidRDefault="00C27431" w:rsidP="00C27431">
      <w:pPr>
        <w:widowControl w:val="0"/>
        <w:autoSpaceDE w:val="0"/>
        <w:autoSpaceDN w:val="0"/>
        <w:adjustRightInd w:val="0"/>
        <w:jc w:val="center"/>
        <w:rPr>
          <w:rFonts w:ascii="Arial" w:hAnsi="Arial" w:cs="Arial"/>
          <w:b/>
        </w:rPr>
      </w:pPr>
      <w:r w:rsidRPr="00EE73D0">
        <w:rPr>
          <w:rFonts w:ascii="Arial" w:hAnsi="Arial" w:cs="Arial"/>
          <w:b/>
        </w:rPr>
        <w:t>(Costituzione delle rappresentanze sindacali aziendali)</w:t>
      </w:r>
    </w:p>
    <w:p w14:paraId="740F24D4" w14:textId="77777777" w:rsidR="00C27431" w:rsidRPr="00EE73D0" w:rsidRDefault="00C27431" w:rsidP="00C27431">
      <w:pPr>
        <w:widowControl w:val="0"/>
        <w:autoSpaceDE w:val="0"/>
        <w:autoSpaceDN w:val="0"/>
        <w:adjustRightInd w:val="0"/>
        <w:rPr>
          <w:rFonts w:ascii="Arial" w:hAnsi="Arial" w:cs="Arial"/>
        </w:rPr>
      </w:pPr>
      <w:r w:rsidRPr="00EE73D0">
        <w:rPr>
          <w:rFonts w:ascii="Arial" w:hAnsi="Arial" w:cs="Arial"/>
        </w:rPr>
        <w:t xml:space="preserve"> </w:t>
      </w:r>
    </w:p>
    <w:p w14:paraId="0404CD62" w14:textId="77777777" w:rsidR="00C27431" w:rsidRPr="00EE73D0" w:rsidRDefault="00C27431" w:rsidP="00EF299A">
      <w:pPr>
        <w:widowControl w:val="0"/>
        <w:autoSpaceDE w:val="0"/>
        <w:autoSpaceDN w:val="0"/>
        <w:adjustRightInd w:val="0"/>
        <w:jc w:val="both"/>
        <w:rPr>
          <w:rFonts w:ascii="Arial" w:hAnsi="Arial" w:cs="Arial"/>
        </w:rPr>
      </w:pPr>
      <w:r w:rsidRPr="00EE73D0">
        <w:rPr>
          <w:rFonts w:ascii="Arial" w:hAnsi="Arial" w:cs="Arial"/>
        </w:rPr>
        <w:t>Rapp</w:t>
      </w:r>
      <w:r w:rsidR="00EF299A" w:rsidRPr="00EE73D0">
        <w:rPr>
          <w:rFonts w:ascii="Arial" w:hAnsi="Arial" w:cs="Arial"/>
        </w:rPr>
        <w:t xml:space="preserve">resentanze sindacali aziendali possono </w:t>
      </w:r>
      <w:r w:rsidRPr="00EE73D0">
        <w:rPr>
          <w:rFonts w:ascii="Arial" w:hAnsi="Arial" w:cs="Arial"/>
        </w:rPr>
        <w:t xml:space="preserve">essere  costituite  ad iniziativa dei lavoratori in ogni unità produttiva, nell'ambito: </w:t>
      </w:r>
    </w:p>
    <w:p w14:paraId="4747DF86" w14:textId="31EB3364" w:rsidR="00C27431" w:rsidRPr="00EE73D0" w:rsidRDefault="00C27431" w:rsidP="00EF299A">
      <w:pPr>
        <w:widowControl w:val="0"/>
        <w:autoSpaceDE w:val="0"/>
        <w:autoSpaceDN w:val="0"/>
        <w:adjustRightInd w:val="0"/>
        <w:jc w:val="both"/>
        <w:rPr>
          <w:rFonts w:ascii="Arial" w:hAnsi="Arial" w:cs="Arial"/>
          <w:i/>
        </w:rPr>
      </w:pPr>
      <w:r w:rsidRPr="00EE73D0">
        <w:rPr>
          <w:rFonts w:ascii="Arial" w:hAnsi="Arial" w:cs="Arial"/>
          <w:i/>
        </w:rPr>
        <w:t xml:space="preserve">a) LETTERA ABROGATA DAL D.P.R. 28 LUGLIO 1995, N. 312  A  SEGUITO DI REFERENDUM POPOLARE. </w:t>
      </w:r>
    </w:p>
    <w:p w14:paraId="2B56F6FD" w14:textId="77777777" w:rsidR="00C27431" w:rsidRPr="00EE73D0" w:rsidRDefault="00C27431" w:rsidP="00EF299A">
      <w:pPr>
        <w:widowControl w:val="0"/>
        <w:autoSpaceDE w:val="0"/>
        <w:autoSpaceDN w:val="0"/>
        <w:adjustRightInd w:val="0"/>
        <w:jc w:val="both"/>
        <w:rPr>
          <w:rFonts w:ascii="Arial" w:hAnsi="Arial" w:cs="Arial"/>
        </w:rPr>
      </w:pPr>
      <w:r w:rsidRPr="00EE73D0">
        <w:rPr>
          <w:rFonts w:ascii="Arial" w:hAnsi="Arial" w:cs="Arial"/>
        </w:rPr>
        <w:t>delle associazioni sindacali, che siano firmatarie  di  contratti collettivi di lavoro applicati nell'unità</w:t>
      </w:r>
      <w:r w:rsidR="00EF299A" w:rsidRPr="00EE73D0">
        <w:rPr>
          <w:rFonts w:ascii="Arial" w:hAnsi="Arial" w:cs="Arial"/>
        </w:rPr>
        <w:t xml:space="preserve"> </w:t>
      </w:r>
      <w:r w:rsidRPr="00EE73D0">
        <w:rPr>
          <w:rFonts w:ascii="Arial" w:hAnsi="Arial" w:cs="Arial"/>
        </w:rPr>
        <w:t xml:space="preserve">produttiva. </w:t>
      </w:r>
      <w:r w:rsidRPr="00EE73D0">
        <w:rPr>
          <w:rFonts w:ascii="Arial" w:hAnsi="Arial" w:cs="Arial"/>
          <w:b/>
          <w:bCs/>
          <w:i/>
          <w:iCs/>
        </w:rPr>
        <w:t>((25))</w:t>
      </w:r>
      <w:r w:rsidRPr="00EE73D0">
        <w:rPr>
          <w:rFonts w:ascii="Arial" w:hAnsi="Arial" w:cs="Arial"/>
        </w:rPr>
        <w:t xml:space="preserve"> </w:t>
      </w:r>
    </w:p>
    <w:p w14:paraId="4AB69151" w14:textId="20A24E17" w:rsidR="00C27431" w:rsidRPr="00EE73D0" w:rsidRDefault="00C27431" w:rsidP="00F87827">
      <w:pPr>
        <w:widowControl w:val="0"/>
        <w:autoSpaceDE w:val="0"/>
        <w:autoSpaceDN w:val="0"/>
        <w:adjustRightInd w:val="0"/>
        <w:jc w:val="both"/>
        <w:rPr>
          <w:rFonts w:ascii="Arial" w:hAnsi="Arial" w:cs="Arial"/>
        </w:rPr>
      </w:pPr>
      <w:r w:rsidRPr="00EE73D0">
        <w:rPr>
          <w:rFonts w:ascii="Arial" w:hAnsi="Arial" w:cs="Arial"/>
        </w:rPr>
        <w:t>Nell'ambito di aziende con più unità produttive le</w:t>
      </w:r>
      <w:r w:rsidR="00EF299A" w:rsidRPr="00EE73D0">
        <w:rPr>
          <w:rFonts w:ascii="Arial" w:hAnsi="Arial" w:cs="Arial"/>
        </w:rPr>
        <w:t xml:space="preserve"> </w:t>
      </w:r>
      <w:r w:rsidRPr="00EE73D0">
        <w:rPr>
          <w:rFonts w:ascii="Arial" w:hAnsi="Arial" w:cs="Arial"/>
        </w:rPr>
        <w:t xml:space="preserve">rappresentanze sindacali possono istituire organi di coordinamento. (16) </w:t>
      </w:r>
    </w:p>
    <w:p w14:paraId="58F1BA00" w14:textId="77777777" w:rsidR="00C27431" w:rsidRPr="00EE73D0" w:rsidRDefault="00C27431" w:rsidP="00C27431">
      <w:pPr>
        <w:widowControl w:val="0"/>
        <w:autoSpaceDE w:val="0"/>
        <w:autoSpaceDN w:val="0"/>
        <w:adjustRightInd w:val="0"/>
        <w:rPr>
          <w:rFonts w:ascii="Arial" w:hAnsi="Arial" w:cs="Arial"/>
        </w:rPr>
      </w:pPr>
      <w:r w:rsidRPr="00EE73D0">
        <w:rPr>
          <w:rFonts w:ascii="Arial" w:hAnsi="Arial" w:cs="Arial"/>
        </w:rPr>
        <w:t xml:space="preserve">------------- </w:t>
      </w:r>
    </w:p>
    <w:p w14:paraId="4C796937" w14:textId="77777777" w:rsidR="00C27431" w:rsidRPr="00EE73D0" w:rsidRDefault="00C27431" w:rsidP="00C27431">
      <w:pPr>
        <w:widowControl w:val="0"/>
        <w:autoSpaceDE w:val="0"/>
        <w:autoSpaceDN w:val="0"/>
        <w:adjustRightInd w:val="0"/>
        <w:rPr>
          <w:rFonts w:ascii="Arial" w:hAnsi="Arial" w:cs="Arial"/>
        </w:rPr>
      </w:pPr>
      <w:r w:rsidRPr="00EE73D0">
        <w:rPr>
          <w:rFonts w:ascii="Arial" w:hAnsi="Arial" w:cs="Arial"/>
        </w:rPr>
        <w:t xml:space="preserve">AGGIORNAMENTO (16) </w:t>
      </w:r>
    </w:p>
    <w:p w14:paraId="68C64D4D" w14:textId="77777777" w:rsidR="00C27431" w:rsidRPr="00EE73D0" w:rsidRDefault="00EF299A" w:rsidP="00EF299A">
      <w:pPr>
        <w:widowControl w:val="0"/>
        <w:autoSpaceDE w:val="0"/>
        <w:autoSpaceDN w:val="0"/>
        <w:adjustRightInd w:val="0"/>
        <w:jc w:val="both"/>
        <w:rPr>
          <w:rFonts w:ascii="Arial" w:hAnsi="Arial" w:cs="Arial"/>
          <w:i/>
        </w:rPr>
      </w:pPr>
      <w:r w:rsidRPr="00EE73D0">
        <w:rPr>
          <w:rFonts w:ascii="Arial" w:hAnsi="Arial" w:cs="Arial"/>
          <w:i/>
        </w:rPr>
        <w:t>Il D.P.R. 28 luglio 1995, n.</w:t>
      </w:r>
      <w:r w:rsidR="00C27431" w:rsidRPr="00EE73D0">
        <w:rPr>
          <w:rFonts w:ascii="Arial" w:hAnsi="Arial" w:cs="Arial"/>
          <w:i/>
        </w:rPr>
        <w:t xml:space="preserve">312 ha disposto (con l'art. 1,  comma 2) che l'abrogazione di cui alla lettera a) e l'abrogazione  parziale di cui alla lettera b) del presente articolo  hanno  effetto  decorsi sessanta giorni dalla data  di  pubblicazione  del  medesimo  decreto nella Gazzetta Ufficiale. </w:t>
      </w:r>
    </w:p>
    <w:p w14:paraId="1A907983" w14:textId="77777777" w:rsidR="00C27431" w:rsidRPr="00EE73D0" w:rsidRDefault="00C27431" w:rsidP="00C27431">
      <w:pPr>
        <w:widowControl w:val="0"/>
        <w:autoSpaceDE w:val="0"/>
        <w:autoSpaceDN w:val="0"/>
        <w:adjustRightInd w:val="0"/>
        <w:rPr>
          <w:rFonts w:ascii="Arial" w:hAnsi="Arial" w:cs="Arial"/>
        </w:rPr>
      </w:pPr>
      <w:r w:rsidRPr="00EE73D0">
        <w:rPr>
          <w:rFonts w:ascii="Arial" w:hAnsi="Arial" w:cs="Arial"/>
        </w:rPr>
        <w:t xml:space="preserve">------------- </w:t>
      </w:r>
    </w:p>
    <w:p w14:paraId="339257B4" w14:textId="77777777" w:rsidR="00C27431" w:rsidRPr="00EE73D0" w:rsidRDefault="00C27431" w:rsidP="00C27431">
      <w:pPr>
        <w:widowControl w:val="0"/>
        <w:autoSpaceDE w:val="0"/>
        <w:autoSpaceDN w:val="0"/>
        <w:adjustRightInd w:val="0"/>
        <w:rPr>
          <w:rFonts w:ascii="Arial" w:hAnsi="Arial" w:cs="Arial"/>
        </w:rPr>
      </w:pPr>
      <w:r w:rsidRPr="00EE73D0">
        <w:rPr>
          <w:rFonts w:ascii="Arial" w:hAnsi="Arial" w:cs="Arial"/>
        </w:rPr>
        <w:t xml:space="preserve">AGGIORNAMENTO (25) </w:t>
      </w:r>
    </w:p>
    <w:p w14:paraId="103B6850" w14:textId="77777777" w:rsidR="00C27431" w:rsidRPr="00EE73D0" w:rsidRDefault="00C27431" w:rsidP="00EF299A">
      <w:pPr>
        <w:widowControl w:val="0"/>
        <w:autoSpaceDE w:val="0"/>
        <w:autoSpaceDN w:val="0"/>
        <w:adjustRightInd w:val="0"/>
        <w:jc w:val="both"/>
        <w:rPr>
          <w:rFonts w:ascii="Arial" w:hAnsi="Arial" w:cs="Arial"/>
          <w:i/>
        </w:rPr>
      </w:pPr>
      <w:r w:rsidRPr="00EE73D0">
        <w:rPr>
          <w:rFonts w:ascii="Arial" w:hAnsi="Arial" w:cs="Arial"/>
          <w:i/>
        </w:rPr>
        <w:t>La Corte Costituzionale, con sen</w:t>
      </w:r>
      <w:r w:rsidR="00EF299A" w:rsidRPr="00EE73D0">
        <w:rPr>
          <w:rFonts w:ascii="Arial" w:hAnsi="Arial" w:cs="Arial"/>
          <w:i/>
        </w:rPr>
        <w:t>tenza 3 - 23 luglio  2013,  n.</w:t>
      </w:r>
      <w:r w:rsidRPr="00EE73D0">
        <w:rPr>
          <w:rFonts w:ascii="Arial" w:hAnsi="Arial" w:cs="Arial"/>
          <w:i/>
        </w:rPr>
        <w:t xml:space="preserve">231 (in G.U. 1a </w:t>
      </w:r>
      <w:proofErr w:type="spellStart"/>
      <w:r w:rsidRPr="00EE73D0">
        <w:rPr>
          <w:rFonts w:ascii="Arial" w:hAnsi="Arial" w:cs="Arial"/>
          <w:i/>
        </w:rPr>
        <w:t>s.s.</w:t>
      </w:r>
      <w:proofErr w:type="spellEnd"/>
      <w:r w:rsidRPr="00EE73D0">
        <w:rPr>
          <w:rFonts w:ascii="Arial" w:hAnsi="Arial" w:cs="Arial"/>
          <w:i/>
        </w:rPr>
        <w:t xml:space="preserve"> 31/7/2013, n. 31), ha  dichiarato  "l'illegittimità costituzionale dell'articolo 19, primo comma, lettera b),</w:t>
      </w:r>
      <w:r w:rsidR="00EF299A" w:rsidRPr="00EE73D0">
        <w:rPr>
          <w:rFonts w:ascii="Arial" w:hAnsi="Arial" w:cs="Arial"/>
          <w:i/>
        </w:rPr>
        <w:t xml:space="preserve"> della legge 20 maggio 1970, n.</w:t>
      </w:r>
      <w:r w:rsidRPr="00EE73D0">
        <w:rPr>
          <w:rFonts w:ascii="Arial" w:hAnsi="Arial" w:cs="Arial"/>
          <w:i/>
        </w:rPr>
        <w:t>300 (Norme sulla tutela della libertà e  dignità dei lavoratori, della libertà sindacale e  dell'attività  sindacale nei luoghi di lavoro e norme sul collocamento), nella  parte  in  cui non prevede che la rappresentanza sindacale  aziendale  possa  essere costituita anche nell'ambito di associazioni sindacali che,  pur  non firmatarie dei contratti collettivi applicati nell'unità produttiva, abbiano comunque partecipato alla negoziazione relativa  agli  stessi contratti quali rappresentanti dei lavoratori dell'azienda".</w:t>
      </w:r>
    </w:p>
    <w:p w14:paraId="521D8952" w14:textId="77777777" w:rsidR="00C27431" w:rsidRPr="00EE73D0" w:rsidRDefault="00C27431" w:rsidP="00C27431">
      <w:pPr>
        <w:widowControl w:val="0"/>
        <w:autoSpaceDE w:val="0"/>
        <w:autoSpaceDN w:val="0"/>
        <w:adjustRightInd w:val="0"/>
        <w:rPr>
          <w:rFonts w:ascii="Arial" w:hAnsi="Arial" w:cs="Arial"/>
        </w:rPr>
      </w:pPr>
    </w:p>
    <w:p w14:paraId="5229FAD6" w14:textId="77777777" w:rsidR="00C27431" w:rsidRPr="00EE73D0" w:rsidRDefault="00C27431" w:rsidP="00EF299A">
      <w:pPr>
        <w:widowControl w:val="0"/>
        <w:autoSpaceDE w:val="0"/>
        <w:autoSpaceDN w:val="0"/>
        <w:adjustRightInd w:val="0"/>
        <w:jc w:val="center"/>
        <w:rPr>
          <w:rFonts w:ascii="Arial" w:hAnsi="Arial" w:cs="Arial"/>
          <w:b/>
        </w:rPr>
      </w:pPr>
      <w:r w:rsidRPr="00EE73D0">
        <w:rPr>
          <w:rFonts w:ascii="Arial" w:hAnsi="Arial" w:cs="Arial"/>
          <w:b/>
        </w:rPr>
        <w:t>Art. 20.</w:t>
      </w:r>
    </w:p>
    <w:p w14:paraId="2F88BABC" w14:textId="77777777" w:rsidR="00C27431" w:rsidRPr="00EE73D0" w:rsidRDefault="00C27431" w:rsidP="00EF299A">
      <w:pPr>
        <w:widowControl w:val="0"/>
        <w:autoSpaceDE w:val="0"/>
        <w:autoSpaceDN w:val="0"/>
        <w:adjustRightInd w:val="0"/>
        <w:jc w:val="center"/>
        <w:rPr>
          <w:rFonts w:ascii="Arial" w:hAnsi="Arial" w:cs="Arial"/>
          <w:b/>
        </w:rPr>
      </w:pPr>
      <w:r w:rsidRPr="00EE73D0">
        <w:rPr>
          <w:rFonts w:ascii="Arial" w:hAnsi="Arial" w:cs="Arial"/>
          <w:b/>
        </w:rPr>
        <w:t>(Assemblea)</w:t>
      </w:r>
    </w:p>
    <w:p w14:paraId="2B7093B7" w14:textId="77777777" w:rsidR="00C27431" w:rsidRPr="00EE73D0" w:rsidRDefault="00C27431" w:rsidP="00C27431">
      <w:pPr>
        <w:widowControl w:val="0"/>
        <w:autoSpaceDE w:val="0"/>
        <w:autoSpaceDN w:val="0"/>
        <w:adjustRightInd w:val="0"/>
        <w:rPr>
          <w:rFonts w:ascii="Arial" w:hAnsi="Arial" w:cs="Arial"/>
        </w:rPr>
      </w:pPr>
    </w:p>
    <w:p w14:paraId="18DFB005" w14:textId="77777777" w:rsidR="00C27431" w:rsidRPr="00EE73D0" w:rsidRDefault="00EF299A" w:rsidP="00EF299A">
      <w:pPr>
        <w:widowControl w:val="0"/>
        <w:autoSpaceDE w:val="0"/>
        <w:autoSpaceDN w:val="0"/>
        <w:adjustRightInd w:val="0"/>
        <w:jc w:val="both"/>
        <w:rPr>
          <w:rFonts w:ascii="Arial" w:hAnsi="Arial" w:cs="Arial"/>
        </w:rPr>
      </w:pPr>
      <w:r w:rsidRPr="00EE73D0">
        <w:rPr>
          <w:rFonts w:ascii="Arial" w:hAnsi="Arial" w:cs="Arial"/>
        </w:rPr>
        <w:t xml:space="preserve">I </w:t>
      </w:r>
      <w:r w:rsidR="00C27431" w:rsidRPr="00EE73D0">
        <w:rPr>
          <w:rFonts w:ascii="Arial" w:hAnsi="Arial" w:cs="Arial"/>
        </w:rPr>
        <w:t>lavoratori hanno diritto di riunirsi, nella unità produttiva in cui  prestano  la  loro  opera,  fuori dell'orario di lavoro, nonché durante  l'orario  di  lavoro,  nei limiti di dieci ore annue, per le quali verrà corrisposta la normale retribuzione. Migliori condizioni possono essere stabilite dalla contrattazione collettiva.</w:t>
      </w:r>
    </w:p>
    <w:p w14:paraId="58706FCE" w14:textId="77777777" w:rsidR="00C27431" w:rsidRPr="00EE73D0" w:rsidRDefault="00C27431" w:rsidP="00EF299A">
      <w:pPr>
        <w:widowControl w:val="0"/>
        <w:autoSpaceDE w:val="0"/>
        <w:autoSpaceDN w:val="0"/>
        <w:adjustRightInd w:val="0"/>
        <w:jc w:val="both"/>
        <w:rPr>
          <w:rFonts w:ascii="Arial" w:hAnsi="Arial" w:cs="Arial"/>
        </w:rPr>
      </w:pPr>
      <w:r w:rsidRPr="00EE73D0">
        <w:rPr>
          <w:rFonts w:ascii="Arial" w:hAnsi="Arial" w:cs="Arial"/>
        </w:rPr>
        <w:t>Le  riunioni - che possono riguardare la generalità dei lavoratori o  gruppi  di  essi - sono indette, singolarmente o congiuntamente, dalle  rappresentanze sindacali aziendali nell'unità produttiva, con ordine  del  giorno  su materie di interesse sindacale e del lavoro e secondo  l'ordine  di  precedenza  delle  convocazioni, comunicate al datore di lavoro.</w:t>
      </w:r>
    </w:p>
    <w:p w14:paraId="6C7E1051" w14:textId="77777777" w:rsidR="00C27431" w:rsidRPr="00EE73D0" w:rsidRDefault="00C27431" w:rsidP="00EF299A">
      <w:pPr>
        <w:widowControl w:val="0"/>
        <w:autoSpaceDE w:val="0"/>
        <w:autoSpaceDN w:val="0"/>
        <w:adjustRightInd w:val="0"/>
        <w:jc w:val="both"/>
        <w:rPr>
          <w:rFonts w:ascii="Arial" w:hAnsi="Arial" w:cs="Arial"/>
        </w:rPr>
      </w:pPr>
      <w:r w:rsidRPr="00EE73D0">
        <w:rPr>
          <w:rFonts w:ascii="Arial" w:hAnsi="Arial" w:cs="Arial"/>
        </w:rPr>
        <w:t>Alle  riunioni  possono  partecipare, previo preavviso al datore di lavoro,   dirigenti  esterni  del  sindacato  che  ha  costituito  la rappresentanza sindacale aziendale.</w:t>
      </w:r>
    </w:p>
    <w:p w14:paraId="3B44F580" w14:textId="77777777" w:rsidR="00C27431" w:rsidRPr="00EE73D0" w:rsidRDefault="00C27431" w:rsidP="00EF299A">
      <w:pPr>
        <w:widowControl w:val="0"/>
        <w:autoSpaceDE w:val="0"/>
        <w:autoSpaceDN w:val="0"/>
        <w:adjustRightInd w:val="0"/>
        <w:jc w:val="both"/>
        <w:rPr>
          <w:rFonts w:ascii="Arial" w:hAnsi="Arial" w:cs="Arial"/>
        </w:rPr>
      </w:pPr>
      <w:r w:rsidRPr="00EE73D0">
        <w:rPr>
          <w:rFonts w:ascii="Arial" w:hAnsi="Arial" w:cs="Arial"/>
        </w:rPr>
        <w:t>Ulteriori  modalità  per  l'esercizio  del  diritto  di  assemblea possono  essere  stabilite  dai contratti collettivi di lavoro, anche aziendali.</w:t>
      </w:r>
    </w:p>
    <w:p w14:paraId="5F8B15ED" w14:textId="77777777" w:rsidR="00C27431" w:rsidRPr="00EE73D0" w:rsidRDefault="00C27431" w:rsidP="00C27431">
      <w:pPr>
        <w:widowControl w:val="0"/>
        <w:autoSpaceDE w:val="0"/>
        <w:autoSpaceDN w:val="0"/>
        <w:adjustRightInd w:val="0"/>
        <w:rPr>
          <w:rFonts w:ascii="Arial" w:hAnsi="Arial" w:cs="Arial"/>
        </w:rPr>
      </w:pPr>
    </w:p>
    <w:p w14:paraId="75D50A8C" w14:textId="77777777" w:rsidR="00C27431" w:rsidRPr="00EE73D0" w:rsidRDefault="00C27431" w:rsidP="00EF299A">
      <w:pPr>
        <w:widowControl w:val="0"/>
        <w:autoSpaceDE w:val="0"/>
        <w:autoSpaceDN w:val="0"/>
        <w:adjustRightInd w:val="0"/>
        <w:jc w:val="center"/>
        <w:rPr>
          <w:rFonts w:ascii="Arial" w:hAnsi="Arial" w:cs="Arial"/>
          <w:b/>
        </w:rPr>
      </w:pPr>
      <w:r w:rsidRPr="00EE73D0">
        <w:rPr>
          <w:rFonts w:ascii="Arial" w:hAnsi="Arial" w:cs="Arial"/>
          <w:b/>
        </w:rPr>
        <w:t>Art. 21.</w:t>
      </w:r>
    </w:p>
    <w:p w14:paraId="09029AD1" w14:textId="77777777" w:rsidR="00C27431" w:rsidRPr="00EE73D0" w:rsidRDefault="00C27431" w:rsidP="00EF299A">
      <w:pPr>
        <w:widowControl w:val="0"/>
        <w:autoSpaceDE w:val="0"/>
        <w:autoSpaceDN w:val="0"/>
        <w:adjustRightInd w:val="0"/>
        <w:jc w:val="center"/>
        <w:rPr>
          <w:rFonts w:ascii="Arial" w:hAnsi="Arial" w:cs="Arial"/>
          <w:b/>
        </w:rPr>
      </w:pPr>
      <w:r w:rsidRPr="00EE73D0">
        <w:rPr>
          <w:rFonts w:ascii="Arial" w:hAnsi="Arial" w:cs="Arial"/>
          <w:b/>
        </w:rPr>
        <w:t>(Referendum)</w:t>
      </w:r>
    </w:p>
    <w:p w14:paraId="43FA0470" w14:textId="77777777" w:rsidR="00C27431" w:rsidRPr="00EE73D0" w:rsidRDefault="00C27431" w:rsidP="00C27431">
      <w:pPr>
        <w:widowControl w:val="0"/>
        <w:autoSpaceDE w:val="0"/>
        <w:autoSpaceDN w:val="0"/>
        <w:adjustRightInd w:val="0"/>
        <w:rPr>
          <w:rFonts w:ascii="Arial" w:hAnsi="Arial" w:cs="Arial"/>
        </w:rPr>
      </w:pPr>
    </w:p>
    <w:p w14:paraId="69892596" w14:textId="77777777" w:rsidR="00C27431" w:rsidRPr="00EE73D0" w:rsidRDefault="00EF299A" w:rsidP="00EF299A">
      <w:pPr>
        <w:widowControl w:val="0"/>
        <w:autoSpaceDE w:val="0"/>
        <w:autoSpaceDN w:val="0"/>
        <w:adjustRightInd w:val="0"/>
        <w:jc w:val="both"/>
        <w:rPr>
          <w:rFonts w:ascii="Arial" w:hAnsi="Arial" w:cs="Arial"/>
        </w:rPr>
      </w:pPr>
      <w:r w:rsidRPr="00EE73D0">
        <w:rPr>
          <w:rFonts w:ascii="Arial" w:hAnsi="Arial" w:cs="Arial"/>
        </w:rPr>
        <w:t xml:space="preserve">Il datore di lavoro </w:t>
      </w:r>
      <w:r w:rsidR="00C27431" w:rsidRPr="00EE73D0">
        <w:rPr>
          <w:rFonts w:ascii="Arial" w:hAnsi="Arial" w:cs="Arial"/>
        </w:rPr>
        <w:t>deve  consentire  nell'ambito  aziendale lo svolgimento, fuori dell'orario di lavoro, di referendum, sia generali che  per  categoria,  su  materie  inerenti  al</w:t>
      </w:r>
      <w:r w:rsidRPr="00EE73D0">
        <w:rPr>
          <w:rFonts w:ascii="Arial" w:hAnsi="Arial" w:cs="Arial"/>
        </w:rPr>
        <w:t xml:space="preserve">l'attività sindacale, indetti </w:t>
      </w:r>
      <w:r w:rsidR="00C27431" w:rsidRPr="00EE73D0">
        <w:rPr>
          <w:rFonts w:ascii="Arial" w:hAnsi="Arial" w:cs="Arial"/>
        </w:rPr>
        <w:t>da  tutte  le  rappresentanze  sindacali  aziendali  tr</w:t>
      </w:r>
      <w:r w:rsidR="00AA2E7F" w:rsidRPr="00EE73D0">
        <w:rPr>
          <w:rFonts w:ascii="Arial" w:hAnsi="Arial" w:cs="Arial"/>
        </w:rPr>
        <w:t xml:space="preserve">a  i lavoratori,  con  diritto di partecipazione di </w:t>
      </w:r>
      <w:r w:rsidR="00C27431" w:rsidRPr="00EE73D0">
        <w:rPr>
          <w:rFonts w:ascii="Arial" w:hAnsi="Arial" w:cs="Arial"/>
        </w:rPr>
        <w:t>tutti i lavoratori</w:t>
      </w:r>
      <w:r w:rsidR="00AA2E7F" w:rsidRPr="00EE73D0">
        <w:rPr>
          <w:rFonts w:ascii="Arial" w:hAnsi="Arial" w:cs="Arial"/>
        </w:rPr>
        <w:t xml:space="preserve"> </w:t>
      </w:r>
      <w:r w:rsidR="00C27431" w:rsidRPr="00EE73D0">
        <w:rPr>
          <w:rFonts w:ascii="Arial" w:hAnsi="Arial" w:cs="Arial"/>
        </w:rPr>
        <w:t>appartenenti  alla unit</w:t>
      </w:r>
      <w:r w:rsidR="00AA2E7F" w:rsidRPr="00EE73D0">
        <w:rPr>
          <w:rFonts w:ascii="Arial" w:hAnsi="Arial" w:cs="Arial"/>
        </w:rPr>
        <w:t>à</w:t>
      </w:r>
      <w:r w:rsidR="00C27431" w:rsidRPr="00EE73D0">
        <w:rPr>
          <w:rFonts w:ascii="Arial" w:hAnsi="Arial" w:cs="Arial"/>
        </w:rPr>
        <w:t xml:space="preserve"> produttiva e alla categoria particolarmente</w:t>
      </w:r>
      <w:r w:rsidR="00AA2E7F" w:rsidRPr="00EE73D0">
        <w:rPr>
          <w:rFonts w:ascii="Arial" w:hAnsi="Arial" w:cs="Arial"/>
        </w:rPr>
        <w:t xml:space="preserve"> </w:t>
      </w:r>
      <w:r w:rsidR="00C27431" w:rsidRPr="00EE73D0">
        <w:rPr>
          <w:rFonts w:ascii="Arial" w:hAnsi="Arial" w:cs="Arial"/>
        </w:rPr>
        <w:t>interessata.</w:t>
      </w:r>
    </w:p>
    <w:p w14:paraId="4D73D0B8" w14:textId="77777777" w:rsidR="00C27431" w:rsidRPr="00EE73D0" w:rsidRDefault="00C27431" w:rsidP="00EF299A">
      <w:pPr>
        <w:widowControl w:val="0"/>
        <w:autoSpaceDE w:val="0"/>
        <w:autoSpaceDN w:val="0"/>
        <w:adjustRightInd w:val="0"/>
        <w:jc w:val="both"/>
        <w:rPr>
          <w:rFonts w:ascii="Arial" w:hAnsi="Arial" w:cs="Arial"/>
        </w:rPr>
      </w:pPr>
      <w:r w:rsidRPr="00EE73D0">
        <w:rPr>
          <w:rFonts w:ascii="Arial" w:hAnsi="Arial" w:cs="Arial"/>
        </w:rPr>
        <w:t>Ulteriori  modalit</w:t>
      </w:r>
      <w:r w:rsidR="00AA2E7F" w:rsidRPr="00EE73D0">
        <w:rPr>
          <w:rFonts w:ascii="Arial" w:hAnsi="Arial" w:cs="Arial"/>
        </w:rPr>
        <w:t>à</w:t>
      </w:r>
      <w:r w:rsidRPr="00EE73D0">
        <w:rPr>
          <w:rFonts w:ascii="Arial" w:hAnsi="Arial" w:cs="Arial"/>
        </w:rPr>
        <w:t xml:space="preserve">  per  lo  svolgimento  del  referendum possono</w:t>
      </w:r>
      <w:r w:rsidR="00AA2E7F" w:rsidRPr="00EE73D0">
        <w:rPr>
          <w:rFonts w:ascii="Arial" w:hAnsi="Arial" w:cs="Arial"/>
        </w:rPr>
        <w:t xml:space="preserve"> </w:t>
      </w:r>
      <w:r w:rsidRPr="00EE73D0">
        <w:rPr>
          <w:rFonts w:ascii="Arial" w:hAnsi="Arial" w:cs="Arial"/>
        </w:rPr>
        <w:t>essere stabilite dai contratti collettivi di lavoro anche aziendali.</w:t>
      </w:r>
    </w:p>
    <w:p w14:paraId="6F1B0BE4" w14:textId="77777777" w:rsidR="00AA2E7F" w:rsidRPr="00EE73D0" w:rsidRDefault="00AA2E7F" w:rsidP="00C27431">
      <w:pPr>
        <w:widowControl w:val="0"/>
        <w:autoSpaceDE w:val="0"/>
        <w:autoSpaceDN w:val="0"/>
        <w:adjustRightInd w:val="0"/>
        <w:rPr>
          <w:rFonts w:ascii="Arial" w:hAnsi="Arial" w:cs="Arial"/>
        </w:rPr>
      </w:pPr>
    </w:p>
    <w:p w14:paraId="7BA41CFD" w14:textId="77777777" w:rsidR="00AA2E7F" w:rsidRPr="00EE73D0" w:rsidRDefault="00AA2E7F" w:rsidP="00AA2E7F">
      <w:pPr>
        <w:widowControl w:val="0"/>
        <w:autoSpaceDE w:val="0"/>
        <w:autoSpaceDN w:val="0"/>
        <w:adjustRightInd w:val="0"/>
        <w:jc w:val="center"/>
        <w:rPr>
          <w:rFonts w:ascii="Arial" w:hAnsi="Arial" w:cs="Arial"/>
          <w:b/>
        </w:rPr>
      </w:pPr>
      <w:r w:rsidRPr="00EE73D0">
        <w:rPr>
          <w:rFonts w:ascii="Arial" w:hAnsi="Arial" w:cs="Arial"/>
          <w:b/>
        </w:rPr>
        <w:t>Art. 22.</w:t>
      </w:r>
    </w:p>
    <w:p w14:paraId="61F91D27" w14:textId="77777777" w:rsidR="00AA2E7F" w:rsidRPr="00EE73D0" w:rsidRDefault="00AA2E7F" w:rsidP="00AA2E7F">
      <w:pPr>
        <w:widowControl w:val="0"/>
        <w:autoSpaceDE w:val="0"/>
        <w:autoSpaceDN w:val="0"/>
        <w:adjustRightInd w:val="0"/>
        <w:jc w:val="center"/>
        <w:rPr>
          <w:rFonts w:ascii="Arial" w:hAnsi="Arial" w:cs="Arial"/>
          <w:b/>
        </w:rPr>
      </w:pPr>
      <w:r w:rsidRPr="00EE73D0">
        <w:rPr>
          <w:rFonts w:ascii="Arial" w:hAnsi="Arial" w:cs="Arial"/>
          <w:b/>
        </w:rPr>
        <w:t>(Trasferimento dei dirigenti delle rappresentanze    sindacali aziendali)</w:t>
      </w:r>
    </w:p>
    <w:p w14:paraId="2CE05C20" w14:textId="77777777" w:rsidR="00AA2E7F" w:rsidRPr="00EE73D0" w:rsidRDefault="00AA2E7F" w:rsidP="00AA2E7F">
      <w:pPr>
        <w:widowControl w:val="0"/>
        <w:autoSpaceDE w:val="0"/>
        <w:autoSpaceDN w:val="0"/>
        <w:adjustRightInd w:val="0"/>
        <w:rPr>
          <w:rFonts w:ascii="Arial" w:hAnsi="Arial" w:cs="Arial"/>
        </w:rPr>
      </w:pPr>
    </w:p>
    <w:p w14:paraId="363B143D" w14:textId="77777777" w:rsidR="00AA2E7F" w:rsidRPr="00EE73D0" w:rsidRDefault="00AA2E7F" w:rsidP="00EF299A">
      <w:pPr>
        <w:widowControl w:val="0"/>
        <w:autoSpaceDE w:val="0"/>
        <w:autoSpaceDN w:val="0"/>
        <w:adjustRightInd w:val="0"/>
        <w:jc w:val="both"/>
        <w:rPr>
          <w:rFonts w:ascii="Arial" w:hAnsi="Arial" w:cs="Arial"/>
        </w:rPr>
      </w:pPr>
      <w:r w:rsidRPr="00EE73D0">
        <w:rPr>
          <w:rFonts w:ascii="Arial" w:hAnsi="Arial" w:cs="Arial"/>
        </w:rPr>
        <w:t>Il   trasferimento   dall'unità  produttiva  dei  dirigenti  delle rappresentanze sindacali aziendali di cui al precedente articolo 19, dei  candidati  e  dei  membri  di  commissione  interna  può essere disposto  solo  previo nulla  osta  delle  associazioni sindacali di appartenenza.</w:t>
      </w:r>
    </w:p>
    <w:p w14:paraId="13842F1F" w14:textId="77777777" w:rsidR="00AA2E7F" w:rsidRPr="00EE73D0" w:rsidRDefault="00AA2E7F" w:rsidP="00EF299A">
      <w:pPr>
        <w:widowControl w:val="0"/>
        <w:autoSpaceDE w:val="0"/>
        <w:autoSpaceDN w:val="0"/>
        <w:adjustRightInd w:val="0"/>
        <w:jc w:val="both"/>
        <w:rPr>
          <w:rFonts w:ascii="Arial" w:hAnsi="Arial" w:cs="Arial"/>
        </w:rPr>
      </w:pPr>
      <w:r w:rsidRPr="00EE73D0">
        <w:rPr>
          <w:rFonts w:ascii="Arial" w:hAnsi="Arial" w:cs="Arial"/>
        </w:rPr>
        <w:t>Le disposizioni di cui al comma precedente ed ai commi</w:t>
      </w:r>
      <w:r w:rsidR="00EF299A" w:rsidRPr="00EE73D0">
        <w:rPr>
          <w:rFonts w:ascii="Arial" w:hAnsi="Arial" w:cs="Arial"/>
        </w:rPr>
        <w:t xml:space="preserve"> quarto, quinto, </w:t>
      </w:r>
      <w:r w:rsidRPr="00EE73D0">
        <w:rPr>
          <w:rFonts w:ascii="Arial" w:hAnsi="Arial" w:cs="Arial"/>
        </w:rPr>
        <w:t>sesto e settimo dell'articolo 18 s</w:t>
      </w:r>
      <w:r w:rsidR="00EF299A" w:rsidRPr="00EE73D0">
        <w:rPr>
          <w:rFonts w:ascii="Arial" w:hAnsi="Arial" w:cs="Arial"/>
        </w:rPr>
        <w:t xml:space="preserve">i applicano sino alla fine del terzo mese successivo a </w:t>
      </w:r>
      <w:r w:rsidRPr="00EE73D0">
        <w:rPr>
          <w:rFonts w:ascii="Arial" w:hAnsi="Arial" w:cs="Arial"/>
        </w:rPr>
        <w:t>quello  in  cui  è  stata eletta la commissione  interna per i candidati nelle elezioni della commissione stessa  e  sino  alla  fine  dell'anno  successivo a quello in cui è cessato l'incarico per tutti gli altri.</w:t>
      </w:r>
    </w:p>
    <w:p w14:paraId="51106C43" w14:textId="77777777" w:rsidR="00AA2E7F" w:rsidRPr="00EE73D0" w:rsidRDefault="00AA2E7F" w:rsidP="00AA2E7F">
      <w:pPr>
        <w:widowControl w:val="0"/>
        <w:autoSpaceDE w:val="0"/>
        <w:autoSpaceDN w:val="0"/>
        <w:adjustRightInd w:val="0"/>
        <w:rPr>
          <w:rFonts w:ascii="Arial" w:hAnsi="Arial" w:cs="Arial"/>
        </w:rPr>
      </w:pPr>
    </w:p>
    <w:p w14:paraId="32339281" w14:textId="6BF8F19F" w:rsidR="00AA2E7F" w:rsidRPr="00EE73D0" w:rsidRDefault="00AA2E7F" w:rsidP="006C0FC3">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3-5-1974</w:t>
      </w:r>
    </w:p>
    <w:p w14:paraId="7F882FB5" w14:textId="77777777" w:rsidR="00AA2E7F" w:rsidRPr="00EE73D0" w:rsidRDefault="00AA2E7F" w:rsidP="00EF299A">
      <w:pPr>
        <w:widowControl w:val="0"/>
        <w:autoSpaceDE w:val="0"/>
        <w:autoSpaceDN w:val="0"/>
        <w:adjustRightInd w:val="0"/>
        <w:jc w:val="center"/>
        <w:rPr>
          <w:rFonts w:ascii="Arial" w:hAnsi="Arial" w:cs="Arial"/>
          <w:b/>
        </w:rPr>
      </w:pPr>
      <w:r w:rsidRPr="00EE73D0">
        <w:rPr>
          <w:rFonts w:ascii="Arial" w:hAnsi="Arial" w:cs="Arial"/>
          <w:b/>
        </w:rPr>
        <w:t>Art. 23.</w:t>
      </w:r>
    </w:p>
    <w:p w14:paraId="269B3295" w14:textId="77777777" w:rsidR="00AA2E7F" w:rsidRPr="00EE73D0" w:rsidRDefault="00AA2E7F" w:rsidP="00EF299A">
      <w:pPr>
        <w:widowControl w:val="0"/>
        <w:autoSpaceDE w:val="0"/>
        <w:autoSpaceDN w:val="0"/>
        <w:adjustRightInd w:val="0"/>
        <w:jc w:val="center"/>
        <w:rPr>
          <w:rFonts w:ascii="Arial" w:hAnsi="Arial" w:cs="Arial"/>
          <w:b/>
        </w:rPr>
      </w:pPr>
      <w:r w:rsidRPr="00EE73D0">
        <w:rPr>
          <w:rFonts w:ascii="Arial" w:hAnsi="Arial" w:cs="Arial"/>
          <w:b/>
        </w:rPr>
        <w:t>(Permessi retribuiti)</w:t>
      </w:r>
    </w:p>
    <w:p w14:paraId="2AF05379" w14:textId="77777777" w:rsidR="00AA2E7F" w:rsidRPr="00EE73D0" w:rsidRDefault="00AA2E7F" w:rsidP="00AA2E7F">
      <w:pPr>
        <w:widowControl w:val="0"/>
        <w:autoSpaceDE w:val="0"/>
        <w:autoSpaceDN w:val="0"/>
        <w:adjustRightInd w:val="0"/>
        <w:rPr>
          <w:rFonts w:ascii="Arial" w:hAnsi="Arial" w:cs="Arial"/>
        </w:rPr>
      </w:pPr>
    </w:p>
    <w:p w14:paraId="60BF1E86" w14:textId="77777777" w:rsidR="00AA2E7F" w:rsidRPr="00EE73D0" w:rsidRDefault="00EF299A" w:rsidP="00EF299A">
      <w:pPr>
        <w:widowControl w:val="0"/>
        <w:autoSpaceDE w:val="0"/>
        <w:autoSpaceDN w:val="0"/>
        <w:adjustRightInd w:val="0"/>
        <w:jc w:val="both"/>
        <w:rPr>
          <w:rFonts w:ascii="Arial" w:hAnsi="Arial" w:cs="Arial"/>
        </w:rPr>
      </w:pPr>
      <w:r w:rsidRPr="00EE73D0">
        <w:rPr>
          <w:rFonts w:ascii="Arial" w:hAnsi="Arial" w:cs="Arial"/>
        </w:rPr>
        <w:t xml:space="preserve">I dirigenti delle rappresentanze sindacali </w:t>
      </w:r>
      <w:r w:rsidR="00AA2E7F" w:rsidRPr="00EE73D0">
        <w:rPr>
          <w:rFonts w:ascii="Arial" w:hAnsi="Arial" w:cs="Arial"/>
        </w:rPr>
        <w:t>aziendali  di  cui all'articolo 19 hanno diritto, per l'espletamento del loro mandato, a permessi retribuiti.</w:t>
      </w:r>
    </w:p>
    <w:p w14:paraId="1F02E528" w14:textId="77777777" w:rsidR="00AA2E7F" w:rsidRPr="00EE73D0" w:rsidRDefault="00AA2E7F" w:rsidP="00EF299A">
      <w:pPr>
        <w:widowControl w:val="0"/>
        <w:autoSpaceDE w:val="0"/>
        <w:autoSpaceDN w:val="0"/>
        <w:adjustRightInd w:val="0"/>
        <w:jc w:val="both"/>
        <w:rPr>
          <w:rFonts w:ascii="Arial" w:hAnsi="Arial" w:cs="Arial"/>
        </w:rPr>
      </w:pPr>
      <w:r w:rsidRPr="00EE73D0">
        <w:rPr>
          <w:rFonts w:ascii="Arial" w:hAnsi="Arial" w:cs="Arial"/>
        </w:rPr>
        <w:t>Salvo  clausole  più favorevoli dei contratti collettivi di lavoro hanno diritto ai permessi di cui al primo comma almeno:</w:t>
      </w:r>
    </w:p>
    <w:p w14:paraId="4D1DE747" w14:textId="77777777" w:rsidR="00AA2E7F" w:rsidRPr="00EE73D0" w:rsidRDefault="00AA2E7F" w:rsidP="00EF299A">
      <w:pPr>
        <w:widowControl w:val="0"/>
        <w:autoSpaceDE w:val="0"/>
        <w:autoSpaceDN w:val="0"/>
        <w:adjustRightInd w:val="0"/>
        <w:jc w:val="both"/>
        <w:rPr>
          <w:rFonts w:ascii="Arial" w:hAnsi="Arial" w:cs="Arial"/>
        </w:rPr>
      </w:pPr>
      <w:r w:rsidRPr="00EE73D0">
        <w:rPr>
          <w:rFonts w:ascii="Arial" w:hAnsi="Arial" w:cs="Arial"/>
        </w:rPr>
        <w:t xml:space="preserve">    a)  un  dirigente per ciascuna rappresentanza sindacale aziendale nelle  unità  produttive  che  occupano  fino a 200 dipendenti della categoria per cui la stessa è organizzata;</w:t>
      </w:r>
    </w:p>
    <w:p w14:paraId="0F3E6E08" w14:textId="77777777" w:rsidR="00AA2E7F" w:rsidRPr="00EE73D0" w:rsidRDefault="00AA2E7F" w:rsidP="00EF299A">
      <w:pPr>
        <w:widowControl w:val="0"/>
        <w:autoSpaceDE w:val="0"/>
        <w:autoSpaceDN w:val="0"/>
        <w:adjustRightInd w:val="0"/>
        <w:jc w:val="both"/>
        <w:rPr>
          <w:rFonts w:ascii="Arial" w:hAnsi="Arial" w:cs="Arial"/>
        </w:rPr>
      </w:pPr>
      <w:r w:rsidRPr="00EE73D0">
        <w:rPr>
          <w:rFonts w:ascii="Arial" w:hAnsi="Arial" w:cs="Arial"/>
        </w:rPr>
        <w:t xml:space="preserve">    b)  un  dirigente  ogni  300  o  frazione  di  300 dipendenti per ciascuna  rappresentanza  sindacale aziendale nelle unità produttive che  occupano  fino  a  3.000  dipendenti  della categoria per cui la stessa è organizzata;</w:t>
      </w:r>
    </w:p>
    <w:p w14:paraId="690FD736" w14:textId="77777777" w:rsidR="00AA2E7F" w:rsidRPr="00EE73D0" w:rsidRDefault="00AA2E7F" w:rsidP="00EF299A">
      <w:pPr>
        <w:widowControl w:val="0"/>
        <w:autoSpaceDE w:val="0"/>
        <w:autoSpaceDN w:val="0"/>
        <w:adjustRightInd w:val="0"/>
        <w:jc w:val="both"/>
        <w:rPr>
          <w:rFonts w:ascii="Arial" w:hAnsi="Arial" w:cs="Arial"/>
        </w:rPr>
      </w:pPr>
      <w:r w:rsidRPr="00EE73D0">
        <w:rPr>
          <w:rFonts w:ascii="Arial" w:hAnsi="Arial" w:cs="Arial"/>
        </w:rPr>
        <w:t xml:space="preserve">    c)  un  dirigente  ogni  500  o  frazione di 500 dipendenti della categoria   per   cui  è  organizzata  la  rappresentanza  sindacale aziendale nelle unità produttive di maggiori dimensioni, in aggiunta al numero minimo di cui alla precedente lettera b).</w:t>
      </w:r>
    </w:p>
    <w:p w14:paraId="1FC01633" w14:textId="77777777" w:rsidR="00AA2E7F" w:rsidRPr="00EE73D0" w:rsidRDefault="00AA2E7F" w:rsidP="00EF299A">
      <w:pPr>
        <w:widowControl w:val="0"/>
        <w:autoSpaceDE w:val="0"/>
        <w:autoSpaceDN w:val="0"/>
        <w:adjustRightInd w:val="0"/>
        <w:jc w:val="both"/>
        <w:rPr>
          <w:rFonts w:ascii="Arial" w:hAnsi="Arial" w:cs="Arial"/>
        </w:rPr>
      </w:pPr>
      <w:r w:rsidRPr="00EE73D0">
        <w:rPr>
          <w:rFonts w:ascii="Arial" w:hAnsi="Arial" w:cs="Arial"/>
        </w:rPr>
        <w:t xml:space="preserve">I  permessi  retribuiti  di  cui  al presente articolo non potranno essere inferiori a otto ore mensili nelle aziende di cui </w:t>
      </w:r>
      <w:r w:rsidR="00EF299A" w:rsidRPr="00EE73D0">
        <w:rPr>
          <w:rFonts w:ascii="Arial" w:hAnsi="Arial" w:cs="Arial"/>
        </w:rPr>
        <w:t xml:space="preserve">alle lettere b) </w:t>
      </w:r>
      <w:r w:rsidRPr="00EE73D0">
        <w:rPr>
          <w:rFonts w:ascii="Arial" w:hAnsi="Arial" w:cs="Arial"/>
        </w:rPr>
        <w:t>e c) del comma precedente; nelle aziende di cui alla lettera a) i permessi  retribuiti non potranno essere inferiori ad un'ora all'anno per ciascun dipendente.</w:t>
      </w:r>
    </w:p>
    <w:p w14:paraId="2720655D" w14:textId="77777777" w:rsidR="00AA2E7F" w:rsidRPr="00EE73D0" w:rsidRDefault="00AA2E7F" w:rsidP="00EF299A">
      <w:pPr>
        <w:widowControl w:val="0"/>
        <w:autoSpaceDE w:val="0"/>
        <w:autoSpaceDN w:val="0"/>
        <w:adjustRightInd w:val="0"/>
        <w:jc w:val="both"/>
        <w:rPr>
          <w:rFonts w:ascii="Arial" w:hAnsi="Arial" w:cs="Arial"/>
        </w:rPr>
      </w:pPr>
      <w:r w:rsidRPr="00EE73D0">
        <w:rPr>
          <w:rFonts w:ascii="Arial" w:hAnsi="Arial" w:cs="Arial"/>
        </w:rPr>
        <w:t xml:space="preserve">Il  lavoratore  che  intende  esercitare il diritto di cui al primo comma  deve darne comunicazione scritta al datore di lavoro di regola 24 ore prima, tramite le rappresentanze sindacali aziendali. </w:t>
      </w:r>
      <w:r w:rsidRPr="00EE73D0">
        <w:rPr>
          <w:rFonts w:ascii="Arial" w:hAnsi="Arial" w:cs="Arial"/>
          <w:b/>
          <w:bCs/>
          <w:i/>
          <w:iCs/>
        </w:rPr>
        <w:t>((1))</w:t>
      </w:r>
    </w:p>
    <w:p w14:paraId="20DD7B87" w14:textId="77777777" w:rsidR="00AA2E7F" w:rsidRPr="00EE73D0" w:rsidRDefault="00AA2E7F" w:rsidP="00AA2E7F">
      <w:pPr>
        <w:widowControl w:val="0"/>
        <w:autoSpaceDE w:val="0"/>
        <w:autoSpaceDN w:val="0"/>
        <w:adjustRightInd w:val="0"/>
        <w:rPr>
          <w:rFonts w:ascii="Arial" w:hAnsi="Arial" w:cs="Arial"/>
        </w:rPr>
      </w:pPr>
      <w:r w:rsidRPr="00EE73D0">
        <w:rPr>
          <w:rFonts w:ascii="Arial" w:hAnsi="Arial" w:cs="Arial"/>
        </w:rPr>
        <w:t>---------------</w:t>
      </w:r>
    </w:p>
    <w:p w14:paraId="6BD89C3E" w14:textId="77777777" w:rsidR="00AA2E7F" w:rsidRPr="00EE73D0" w:rsidRDefault="00AA2E7F" w:rsidP="00AA2E7F">
      <w:pPr>
        <w:widowControl w:val="0"/>
        <w:autoSpaceDE w:val="0"/>
        <w:autoSpaceDN w:val="0"/>
        <w:adjustRightInd w:val="0"/>
        <w:rPr>
          <w:rFonts w:ascii="Arial" w:hAnsi="Arial" w:cs="Arial"/>
        </w:rPr>
      </w:pPr>
      <w:r w:rsidRPr="00EE73D0">
        <w:rPr>
          <w:rFonts w:ascii="Arial" w:hAnsi="Arial" w:cs="Arial"/>
        </w:rPr>
        <w:t>AGGIORNAMENTO (1)</w:t>
      </w:r>
    </w:p>
    <w:p w14:paraId="3BC1633C" w14:textId="09430B61" w:rsidR="00AA2E7F" w:rsidRPr="00EE73D0" w:rsidRDefault="00EF299A" w:rsidP="00EF299A">
      <w:pPr>
        <w:widowControl w:val="0"/>
        <w:autoSpaceDE w:val="0"/>
        <w:autoSpaceDN w:val="0"/>
        <w:adjustRightInd w:val="0"/>
        <w:jc w:val="both"/>
        <w:rPr>
          <w:rFonts w:ascii="Arial" w:hAnsi="Arial" w:cs="Arial"/>
          <w:i/>
        </w:rPr>
      </w:pPr>
      <w:r w:rsidRPr="00EE73D0">
        <w:rPr>
          <w:rFonts w:ascii="Arial" w:hAnsi="Arial" w:cs="Arial"/>
          <w:i/>
        </w:rPr>
        <w:t>Il  D.L. 2 marzo 1974, n.</w:t>
      </w:r>
      <w:r w:rsidR="00AA2E7F" w:rsidRPr="00EE73D0">
        <w:rPr>
          <w:rFonts w:ascii="Arial" w:hAnsi="Arial" w:cs="Arial"/>
          <w:i/>
        </w:rPr>
        <w:t>30, conver</w:t>
      </w:r>
      <w:r w:rsidRPr="00EE73D0">
        <w:rPr>
          <w:rFonts w:ascii="Arial" w:hAnsi="Arial" w:cs="Arial"/>
          <w:i/>
        </w:rPr>
        <w:t xml:space="preserve">tito con modificazioni dalla L. 16  aprile  1974,  n. </w:t>
      </w:r>
      <w:r w:rsidR="00AA2E7F" w:rsidRPr="00EE73D0">
        <w:rPr>
          <w:rFonts w:ascii="Arial" w:hAnsi="Arial" w:cs="Arial"/>
          <w:i/>
        </w:rPr>
        <w:t xml:space="preserve">114,  ha  disposto  (con l'art. 16-ter) che "I periodi  di  aspettativa  previsti  dall'articolo  31 </w:t>
      </w:r>
      <w:r w:rsidRPr="00EE73D0">
        <w:rPr>
          <w:rFonts w:ascii="Arial" w:hAnsi="Arial" w:cs="Arial"/>
          <w:i/>
        </w:rPr>
        <w:t xml:space="preserve"> della legge 20 maggio 1970, n.</w:t>
      </w:r>
      <w:r w:rsidR="00AA2E7F" w:rsidRPr="00EE73D0">
        <w:rPr>
          <w:rFonts w:ascii="Arial" w:hAnsi="Arial" w:cs="Arial"/>
          <w:i/>
        </w:rPr>
        <w:t>300, e i permessi spettanti a norma degli articoli 23 e  32  della stessa legge, sono considerati come periodi di effettivo</w:t>
      </w:r>
      <w:r w:rsidR="00F87827" w:rsidRPr="00EE73D0">
        <w:rPr>
          <w:rFonts w:ascii="Arial" w:hAnsi="Arial" w:cs="Arial"/>
          <w:i/>
        </w:rPr>
        <w:t xml:space="preserve"> </w:t>
      </w:r>
      <w:r w:rsidR="00AA2E7F" w:rsidRPr="00EE73D0">
        <w:rPr>
          <w:rFonts w:ascii="Arial" w:hAnsi="Arial" w:cs="Arial"/>
          <w:i/>
        </w:rPr>
        <w:t>lavoro  ai fini dell'applicazione delle norme sugli assegni familiari di  cui al</w:t>
      </w:r>
      <w:r w:rsidRPr="00EE73D0">
        <w:rPr>
          <w:rFonts w:ascii="Arial" w:hAnsi="Arial" w:cs="Arial"/>
          <w:i/>
        </w:rPr>
        <w:t xml:space="preserve"> testo unico 30 maggio 1955, n.</w:t>
      </w:r>
      <w:r w:rsidR="00AA2E7F" w:rsidRPr="00EE73D0">
        <w:rPr>
          <w:rFonts w:ascii="Arial" w:hAnsi="Arial" w:cs="Arial"/>
          <w:i/>
        </w:rPr>
        <w:t>797, o della corresponsione di altri trattamenti per i familiari a carico comunque denominati".</w:t>
      </w:r>
    </w:p>
    <w:p w14:paraId="0508C3B3" w14:textId="77777777" w:rsidR="00AA2E7F" w:rsidRPr="00EE73D0" w:rsidRDefault="00AA2E7F" w:rsidP="00AA2E7F">
      <w:pPr>
        <w:widowControl w:val="0"/>
        <w:autoSpaceDE w:val="0"/>
        <w:autoSpaceDN w:val="0"/>
        <w:adjustRightInd w:val="0"/>
        <w:rPr>
          <w:rFonts w:ascii="Arial" w:hAnsi="Arial" w:cs="Arial"/>
        </w:rPr>
      </w:pPr>
    </w:p>
    <w:p w14:paraId="3C4867C5" w14:textId="77777777" w:rsidR="00AA2E7F" w:rsidRPr="00EE73D0" w:rsidRDefault="00AA2E7F" w:rsidP="00EF299A">
      <w:pPr>
        <w:widowControl w:val="0"/>
        <w:autoSpaceDE w:val="0"/>
        <w:autoSpaceDN w:val="0"/>
        <w:adjustRightInd w:val="0"/>
        <w:jc w:val="center"/>
        <w:rPr>
          <w:rFonts w:ascii="Arial" w:hAnsi="Arial" w:cs="Arial"/>
          <w:b/>
        </w:rPr>
      </w:pPr>
      <w:r w:rsidRPr="00EE73D0">
        <w:rPr>
          <w:rFonts w:ascii="Arial" w:hAnsi="Arial" w:cs="Arial"/>
          <w:b/>
        </w:rPr>
        <w:t>Art. 24.</w:t>
      </w:r>
    </w:p>
    <w:p w14:paraId="40C1BDD1" w14:textId="77777777" w:rsidR="00AA2E7F" w:rsidRPr="00EE73D0" w:rsidRDefault="00AA2E7F" w:rsidP="00EF299A">
      <w:pPr>
        <w:widowControl w:val="0"/>
        <w:autoSpaceDE w:val="0"/>
        <w:autoSpaceDN w:val="0"/>
        <w:adjustRightInd w:val="0"/>
        <w:jc w:val="center"/>
        <w:rPr>
          <w:rFonts w:ascii="Arial" w:hAnsi="Arial" w:cs="Arial"/>
          <w:b/>
        </w:rPr>
      </w:pPr>
      <w:r w:rsidRPr="00EE73D0">
        <w:rPr>
          <w:rFonts w:ascii="Arial" w:hAnsi="Arial" w:cs="Arial"/>
          <w:b/>
        </w:rPr>
        <w:t>(Permessi non retribuiti)</w:t>
      </w:r>
    </w:p>
    <w:p w14:paraId="639BDF2E" w14:textId="77777777" w:rsidR="00AA2E7F" w:rsidRPr="00EE73D0" w:rsidRDefault="00AA2E7F" w:rsidP="00AA2E7F">
      <w:pPr>
        <w:widowControl w:val="0"/>
        <w:autoSpaceDE w:val="0"/>
        <w:autoSpaceDN w:val="0"/>
        <w:adjustRightInd w:val="0"/>
        <w:rPr>
          <w:rFonts w:ascii="Arial" w:hAnsi="Arial" w:cs="Arial"/>
        </w:rPr>
      </w:pPr>
    </w:p>
    <w:p w14:paraId="6DCDC2E5" w14:textId="77777777" w:rsidR="00AA2E7F" w:rsidRPr="00EE73D0" w:rsidRDefault="00AA2E7F" w:rsidP="00EF299A">
      <w:pPr>
        <w:widowControl w:val="0"/>
        <w:autoSpaceDE w:val="0"/>
        <w:autoSpaceDN w:val="0"/>
        <w:adjustRightInd w:val="0"/>
        <w:jc w:val="both"/>
        <w:rPr>
          <w:rFonts w:ascii="Arial" w:hAnsi="Arial" w:cs="Arial"/>
        </w:rPr>
      </w:pPr>
      <w:r w:rsidRPr="00EE73D0">
        <w:rPr>
          <w:rFonts w:ascii="Arial" w:hAnsi="Arial" w:cs="Arial"/>
        </w:rPr>
        <w:t>I dirigenti sindacali aziendali di cui all'articolo 23 hanno diritto a permessi non retribuiti per la partecipazione a trattative sindacali o a congressi e convegni di natura sindacale, in misura non inferiore a otto giorni all'anno.</w:t>
      </w:r>
    </w:p>
    <w:p w14:paraId="09BACD92" w14:textId="77777777" w:rsidR="00AA2E7F" w:rsidRPr="00EE73D0" w:rsidRDefault="00AA2E7F" w:rsidP="00EF299A">
      <w:pPr>
        <w:widowControl w:val="0"/>
        <w:autoSpaceDE w:val="0"/>
        <w:autoSpaceDN w:val="0"/>
        <w:adjustRightInd w:val="0"/>
        <w:jc w:val="both"/>
        <w:rPr>
          <w:rFonts w:ascii="Arial" w:hAnsi="Arial" w:cs="Arial"/>
        </w:rPr>
      </w:pPr>
      <w:r w:rsidRPr="00EE73D0">
        <w:rPr>
          <w:rFonts w:ascii="Arial" w:hAnsi="Arial" w:cs="Arial"/>
        </w:rPr>
        <w:t>I  lavoratori  che  intendano esercitare il diritto di cui al comma precedente  devono darne comunicazione scritta al datore di lavoro di regola   tre   giorni  prima,  tramite  le  rappresentanze  sindacali aziendali.</w:t>
      </w:r>
    </w:p>
    <w:p w14:paraId="5E6D0F9C" w14:textId="77777777" w:rsidR="00AA2E7F" w:rsidRPr="00EE73D0" w:rsidRDefault="00AA2E7F" w:rsidP="00AA2E7F">
      <w:pPr>
        <w:widowControl w:val="0"/>
        <w:autoSpaceDE w:val="0"/>
        <w:autoSpaceDN w:val="0"/>
        <w:adjustRightInd w:val="0"/>
        <w:rPr>
          <w:rFonts w:ascii="Arial" w:hAnsi="Arial" w:cs="Arial"/>
        </w:rPr>
      </w:pPr>
    </w:p>
    <w:p w14:paraId="18FCCF02" w14:textId="77777777" w:rsidR="00AA2E7F" w:rsidRPr="00EE73D0" w:rsidRDefault="00AA2E7F" w:rsidP="00491429">
      <w:pPr>
        <w:widowControl w:val="0"/>
        <w:autoSpaceDE w:val="0"/>
        <w:autoSpaceDN w:val="0"/>
        <w:adjustRightInd w:val="0"/>
        <w:jc w:val="center"/>
        <w:rPr>
          <w:rFonts w:ascii="Arial" w:hAnsi="Arial" w:cs="Arial"/>
          <w:b/>
        </w:rPr>
      </w:pPr>
      <w:r w:rsidRPr="00EE73D0">
        <w:rPr>
          <w:rFonts w:ascii="Arial" w:hAnsi="Arial" w:cs="Arial"/>
          <w:b/>
        </w:rPr>
        <w:t>Art. 25.</w:t>
      </w:r>
    </w:p>
    <w:p w14:paraId="359E3274" w14:textId="77777777" w:rsidR="00AA2E7F" w:rsidRPr="00EE73D0" w:rsidRDefault="00AA2E7F" w:rsidP="00491429">
      <w:pPr>
        <w:widowControl w:val="0"/>
        <w:autoSpaceDE w:val="0"/>
        <w:autoSpaceDN w:val="0"/>
        <w:adjustRightInd w:val="0"/>
        <w:jc w:val="center"/>
        <w:rPr>
          <w:rFonts w:ascii="Arial" w:hAnsi="Arial" w:cs="Arial"/>
          <w:b/>
        </w:rPr>
      </w:pPr>
      <w:r w:rsidRPr="00EE73D0">
        <w:rPr>
          <w:rFonts w:ascii="Arial" w:hAnsi="Arial" w:cs="Arial"/>
          <w:b/>
        </w:rPr>
        <w:t>(Diritto di affissione)</w:t>
      </w:r>
    </w:p>
    <w:p w14:paraId="110264DC" w14:textId="77777777" w:rsidR="00AA2E7F" w:rsidRPr="00EE73D0" w:rsidRDefault="00AA2E7F" w:rsidP="00AA2E7F">
      <w:pPr>
        <w:widowControl w:val="0"/>
        <w:autoSpaceDE w:val="0"/>
        <w:autoSpaceDN w:val="0"/>
        <w:adjustRightInd w:val="0"/>
        <w:rPr>
          <w:rFonts w:ascii="Arial" w:hAnsi="Arial" w:cs="Arial"/>
        </w:rPr>
      </w:pPr>
    </w:p>
    <w:p w14:paraId="23E401CC" w14:textId="77777777" w:rsidR="00AA2E7F" w:rsidRPr="00EE73D0" w:rsidRDefault="00AA2E7F" w:rsidP="00491429">
      <w:pPr>
        <w:widowControl w:val="0"/>
        <w:autoSpaceDE w:val="0"/>
        <w:autoSpaceDN w:val="0"/>
        <w:adjustRightInd w:val="0"/>
        <w:jc w:val="both"/>
        <w:rPr>
          <w:rFonts w:ascii="Arial" w:hAnsi="Arial" w:cs="Arial"/>
        </w:rPr>
      </w:pPr>
      <w:r w:rsidRPr="00EE73D0">
        <w:rPr>
          <w:rFonts w:ascii="Arial" w:hAnsi="Arial" w:cs="Arial"/>
        </w:rPr>
        <w:t>Le  rappresentanze  sindacali aziendali hanno diritto di affiggere, su appositi spazi, che  il  datore  di  lavoro  ha  l'obbligo  di predisporre  in  luoghi  accessibili a tutti i lavoratori all'interno dell'unità  produttiva, pubblicazioni, testi e comunicati inerenti a materie di interesse sindacale e del lavoro.</w:t>
      </w:r>
    </w:p>
    <w:p w14:paraId="7D25B996" w14:textId="77777777" w:rsidR="00AA2E7F" w:rsidRPr="00EE73D0" w:rsidRDefault="00AA2E7F" w:rsidP="00AA2E7F">
      <w:pPr>
        <w:widowControl w:val="0"/>
        <w:autoSpaceDE w:val="0"/>
        <w:autoSpaceDN w:val="0"/>
        <w:adjustRightInd w:val="0"/>
        <w:rPr>
          <w:rFonts w:ascii="Arial" w:hAnsi="Arial" w:cs="Arial"/>
        </w:rPr>
      </w:pPr>
    </w:p>
    <w:p w14:paraId="5BC4EF28" w14:textId="485A54C0" w:rsidR="00AA2E7F" w:rsidRPr="00EE73D0" w:rsidRDefault="00AA2E7F" w:rsidP="006C0FC3">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27-9-1995</w:t>
      </w:r>
    </w:p>
    <w:p w14:paraId="2D17A6A7" w14:textId="77777777" w:rsidR="00AA2E7F" w:rsidRPr="00EE73D0" w:rsidRDefault="00AA2E7F" w:rsidP="00491429">
      <w:pPr>
        <w:widowControl w:val="0"/>
        <w:autoSpaceDE w:val="0"/>
        <w:autoSpaceDN w:val="0"/>
        <w:adjustRightInd w:val="0"/>
        <w:jc w:val="center"/>
        <w:rPr>
          <w:rFonts w:ascii="Arial" w:hAnsi="Arial" w:cs="Arial"/>
          <w:b/>
        </w:rPr>
      </w:pPr>
      <w:r w:rsidRPr="00EE73D0">
        <w:rPr>
          <w:rFonts w:ascii="Arial" w:hAnsi="Arial" w:cs="Arial"/>
          <w:b/>
        </w:rPr>
        <w:t>Art. 26.</w:t>
      </w:r>
    </w:p>
    <w:p w14:paraId="7F611554" w14:textId="77777777" w:rsidR="00AA2E7F" w:rsidRPr="00EE73D0" w:rsidRDefault="00AA2E7F" w:rsidP="00491429">
      <w:pPr>
        <w:widowControl w:val="0"/>
        <w:autoSpaceDE w:val="0"/>
        <w:autoSpaceDN w:val="0"/>
        <w:adjustRightInd w:val="0"/>
        <w:jc w:val="center"/>
        <w:rPr>
          <w:rFonts w:ascii="Arial" w:hAnsi="Arial" w:cs="Arial"/>
          <w:b/>
        </w:rPr>
      </w:pPr>
      <w:r w:rsidRPr="00EE73D0">
        <w:rPr>
          <w:rFonts w:ascii="Arial" w:hAnsi="Arial" w:cs="Arial"/>
          <w:b/>
        </w:rPr>
        <w:t>(Contributi sindacali)</w:t>
      </w:r>
    </w:p>
    <w:p w14:paraId="4A7C2E5A" w14:textId="77777777" w:rsidR="00AA2E7F" w:rsidRPr="00EE73D0" w:rsidRDefault="00AA2E7F" w:rsidP="00AA2E7F">
      <w:pPr>
        <w:widowControl w:val="0"/>
        <w:autoSpaceDE w:val="0"/>
        <w:autoSpaceDN w:val="0"/>
        <w:adjustRightInd w:val="0"/>
        <w:rPr>
          <w:rFonts w:ascii="Arial" w:hAnsi="Arial" w:cs="Arial"/>
        </w:rPr>
      </w:pPr>
    </w:p>
    <w:p w14:paraId="190B0FD5" w14:textId="77777777" w:rsidR="00AA2E7F" w:rsidRPr="00EE73D0" w:rsidRDefault="00AA2E7F" w:rsidP="00491429">
      <w:pPr>
        <w:widowControl w:val="0"/>
        <w:autoSpaceDE w:val="0"/>
        <w:autoSpaceDN w:val="0"/>
        <w:adjustRightInd w:val="0"/>
        <w:jc w:val="both"/>
        <w:rPr>
          <w:rFonts w:ascii="Arial" w:hAnsi="Arial" w:cs="Arial"/>
        </w:rPr>
      </w:pPr>
      <w:r w:rsidRPr="00EE73D0">
        <w:rPr>
          <w:rFonts w:ascii="Arial" w:hAnsi="Arial" w:cs="Arial"/>
        </w:rPr>
        <w:t>I  lavoratori hanno diritto di raccogliere contributi e di svolgere</w:t>
      </w:r>
      <w:r w:rsidR="00A73DA8" w:rsidRPr="00EE73D0">
        <w:rPr>
          <w:rFonts w:ascii="Arial" w:hAnsi="Arial" w:cs="Arial"/>
        </w:rPr>
        <w:t xml:space="preserve"> opera di proselitismo per le loro </w:t>
      </w:r>
      <w:r w:rsidRPr="00EE73D0">
        <w:rPr>
          <w:rFonts w:ascii="Arial" w:hAnsi="Arial" w:cs="Arial"/>
        </w:rPr>
        <w:t>organizzazioni  sindacali</w:t>
      </w:r>
      <w:r w:rsidR="00A73DA8" w:rsidRPr="00EE73D0">
        <w:rPr>
          <w:rFonts w:ascii="Arial" w:hAnsi="Arial" w:cs="Arial"/>
        </w:rPr>
        <w:t xml:space="preserve"> all'interno dei luoghi di lavoro, </w:t>
      </w:r>
      <w:r w:rsidRPr="00EE73D0">
        <w:rPr>
          <w:rFonts w:ascii="Arial" w:hAnsi="Arial" w:cs="Arial"/>
        </w:rPr>
        <w:t>senza  pregiudizio del normale</w:t>
      </w:r>
      <w:r w:rsidR="00A73DA8" w:rsidRPr="00EE73D0">
        <w:rPr>
          <w:rFonts w:ascii="Arial" w:hAnsi="Arial" w:cs="Arial"/>
        </w:rPr>
        <w:t xml:space="preserve"> </w:t>
      </w:r>
      <w:r w:rsidRPr="00EE73D0">
        <w:rPr>
          <w:rFonts w:ascii="Arial" w:hAnsi="Arial" w:cs="Arial"/>
        </w:rPr>
        <w:t>svolgimento dell'attivit</w:t>
      </w:r>
      <w:r w:rsidR="00A73DA8" w:rsidRPr="00EE73D0">
        <w:rPr>
          <w:rFonts w:ascii="Arial" w:hAnsi="Arial" w:cs="Arial"/>
        </w:rPr>
        <w:t>à</w:t>
      </w:r>
      <w:r w:rsidRPr="00EE73D0">
        <w:rPr>
          <w:rFonts w:ascii="Arial" w:hAnsi="Arial" w:cs="Arial"/>
        </w:rPr>
        <w:t xml:space="preserve"> aziendale.</w:t>
      </w:r>
    </w:p>
    <w:p w14:paraId="586B2FC0" w14:textId="77777777" w:rsidR="00AA2E7F" w:rsidRPr="00EE73D0" w:rsidRDefault="00AA2E7F" w:rsidP="00491429">
      <w:pPr>
        <w:widowControl w:val="0"/>
        <w:autoSpaceDE w:val="0"/>
        <w:autoSpaceDN w:val="0"/>
        <w:adjustRightInd w:val="0"/>
        <w:jc w:val="both"/>
        <w:rPr>
          <w:rFonts w:ascii="Arial" w:hAnsi="Arial" w:cs="Arial"/>
        </w:rPr>
      </w:pPr>
      <w:r w:rsidRPr="00EE73D0">
        <w:rPr>
          <w:rFonts w:ascii="Arial" w:hAnsi="Arial" w:cs="Arial"/>
          <w:b/>
          <w:bCs/>
          <w:i/>
          <w:iCs/>
        </w:rPr>
        <w:t>((COMMA  ABROGATO  DAL  D.P.R.  28 LUGLIO 1995, N. 313 A SEGUITO DI</w:t>
      </w:r>
      <w:r w:rsidR="00A73DA8" w:rsidRPr="00EE73D0">
        <w:rPr>
          <w:rFonts w:ascii="Arial" w:hAnsi="Arial" w:cs="Arial"/>
          <w:b/>
          <w:bCs/>
          <w:i/>
          <w:iCs/>
        </w:rPr>
        <w:t xml:space="preserve"> </w:t>
      </w:r>
      <w:r w:rsidRPr="00EE73D0">
        <w:rPr>
          <w:rFonts w:ascii="Arial" w:hAnsi="Arial" w:cs="Arial"/>
          <w:b/>
          <w:bCs/>
          <w:i/>
          <w:iCs/>
        </w:rPr>
        <w:t>REFERENDUM POPOLARE))</w:t>
      </w:r>
      <w:r w:rsidRPr="00EE73D0">
        <w:rPr>
          <w:rFonts w:ascii="Arial" w:hAnsi="Arial" w:cs="Arial"/>
        </w:rPr>
        <w:t>.</w:t>
      </w:r>
    </w:p>
    <w:p w14:paraId="2313BCA2" w14:textId="77777777" w:rsidR="00AA2E7F" w:rsidRPr="00EE73D0" w:rsidRDefault="00AA2E7F" w:rsidP="00491429">
      <w:pPr>
        <w:widowControl w:val="0"/>
        <w:autoSpaceDE w:val="0"/>
        <w:autoSpaceDN w:val="0"/>
        <w:adjustRightInd w:val="0"/>
        <w:jc w:val="both"/>
        <w:rPr>
          <w:rFonts w:ascii="Arial" w:hAnsi="Arial" w:cs="Arial"/>
        </w:rPr>
      </w:pPr>
      <w:r w:rsidRPr="00EE73D0">
        <w:rPr>
          <w:rFonts w:ascii="Arial" w:hAnsi="Arial" w:cs="Arial"/>
          <w:b/>
          <w:bCs/>
          <w:i/>
          <w:iCs/>
        </w:rPr>
        <w:t>((COMMA  ABROGATO  DAL  D.P.R.  28 LUGLIO 1995, N. 313 A SEGUITO DI</w:t>
      </w:r>
      <w:r w:rsidR="00A73DA8" w:rsidRPr="00EE73D0">
        <w:rPr>
          <w:rFonts w:ascii="Arial" w:hAnsi="Arial" w:cs="Arial"/>
          <w:b/>
          <w:bCs/>
          <w:i/>
          <w:iCs/>
        </w:rPr>
        <w:t xml:space="preserve"> </w:t>
      </w:r>
      <w:r w:rsidRPr="00EE73D0">
        <w:rPr>
          <w:rFonts w:ascii="Arial" w:hAnsi="Arial" w:cs="Arial"/>
          <w:b/>
          <w:bCs/>
          <w:i/>
          <w:iCs/>
        </w:rPr>
        <w:t>REFERENDUM POPOLARE))</w:t>
      </w:r>
      <w:r w:rsidRPr="00EE73D0">
        <w:rPr>
          <w:rFonts w:ascii="Arial" w:hAnsi="Arial" w:cs="Arial"/>
        </w:rPr>
        <w:t>.</w:t>
      </w:r>
    </w:p>
    <w:p w14:paraId="47384B33" w14:textId="77777777" w:rsidR="00A73DA8" w:rsidRPr="00EE73D0" w:rsidRDefault="00A73DA8" w:rsidP="00AA2E7F">
      <w:pPr>
        <w:widowControl w:val="0"/>
        <w:autoSpaceDE w:val="0"/>
        <w:autoSpaceDN w:val="0"/>
        <w:adjustRightInd w:val="0"/>
        <w:rPr>
          <w:rFonts w:ascii="Arial" w:hAnsi="Arial" w:cs="Arial"/>
        </w:rPr>
      </w:pPr>
    </w:p>
    <w:p w14:paraId="55A9ADC8" w14:textId="77777777" w:rsidR="00A73DA8" w:rsidRPr="00EE73D0" w:rsidRDefault="00A73DA8" w:rsidP="00491429">
      <w:pPr>
        <w:widowControl w:val="0"/>
        <w:autoSpaceDE w:val="0"/>
        <w:autoSpaceDN w:val="0"/>
        <w:adjustRightInd w:val="0"/>
        <w:jc w:val="center"/>
        <w:rPr>
          <w:rFonts w:ascii="Arial" w:hAnsi="Arial" w:cs="Arial"/>
          <w:b/>
        </w:rPr>
      </w:pPr>
      <w:r w:rsidRPr="00EE73D0">
        <w:rPr>
          <w:rFonts w:ascii="Arial" w:hAnsi="Arial" w:cs="Arial"/>
          <w:b/>
        </w:rPr>
        <w:t>Art. 27.</w:t>
      </w:r>
    </w:p>
    <w:p w14:paraId="697CABB8" w14:textId="77777777" w:rsidR="00A73DA8" w:rsidRPr="00EE73D0" w:rsidRDefault="00A73DA8" w:rsidP="00491429">
      <w:pPr>
        <w:widowControl w:val="0"/>
        <w:autoSpaceDE w:val="0"/>
        <w:autoSpaceDN w:val="0"/>
        <w:adjustRightInd w:val="0"/>
        <w:jc w:val="center"/>
        <w:rPr>
          <w:rFonts w:ascii="Arial" w:hAnsi="Arial" w:cs="Arial"/>
          <w:b/>
        </w:rPr>
      </w:pPr>
      <w:r w:rsidRPr="00EE73D0">
        <w:rPr>
          <w:rFonts w:ascii="Arial" w:hAnsi="Arial" w:cs="Arial"/>
          <w:b/>
        </w:rPr>
        <w:t>(Locali delle rappresentanze sindacali aziendali)</w:t>
      </w:r>
    </w:p>
    <w:p w14:paraId="6ED4986B" w14:textId="77777777" w:rsidR="00A73DA8" w:rsidRPr="00EE73D0" w:rsidRDefault="00A73DA8" w:rsidP="00A73DA8">
      <w:pPr>
        <w:widowControl w:val="0"/>
        <w:autoSpaceDE w:val="0"/>
        <w:autoSpaceDN w:val="0"/>
        <w:adjustRightInd w:val="0"/>
        <w:rPr>
          <w:rFonts w:ascii="Arial" w:hAnsi="Arial" w:cs="Arial"/>
        </w:rPr>
      </w:pPr>
    </w:p>
    <w:p w14:paraId="2329BDB1" w14:textId="656FA2D1" w:rsidR="00A73DA8" w:rsidRPr="00EE73D0" w:rsidRDefault="00A73DA8" w:rsidP="00491429">
      <w:pPr>
        <w:widowControl w:val="0"/>
        <w:autoSpaceDE w:val="0"/>
        <w:autoSpaceDN w:val="0"/>
        <w:adjustRightInd w:val="0"/>
        <w:jc w:val="both"/>
        <w:rPr>
          <w:rFonts w:ascii="Arial" w:hAnsi="Arial" w:cs="Arial"/>
        </w:rPr>
      </w:pPr>
      <w:r w:rsidRPr="00EE73D0">
        <w:rPr>
          <w:rFonts w:ascii="Arial" w:hAnsi="Arial" w:cs="Arial"/>
        </w:rPr>
        <w:t>Il datore di lavoro nelle unità produttive con almeno  200</w:t>
      </w:r>
      <w:r w:rsidR="00F87827" w:rsidRPr="00EE73D0">
        <w:rPr>
          <w:rFonts w:ascii="Arial" w:hAnsi="Arial" w:cs="Arial"/>
        </w:rPr>
        <w:t xml:space="preserve"> </w:t>
      </w:r>
      <w:r w:rsidRPr="00EE73D0">
        <w:rPr>
          <w:rFonts w:ascii="Arial" w:hAnsi="Arial" w:cs="Arial"/>
        </w:rPr>
        <w:t>dipendenti  pone  permanentemente a disposizione delle rappresentanze sindacali  aziendali,  per l'esercizio delle loro funzioni, un idoneo locale  comune  all'interno della unità produttiva o nelle immediate vicinanze di essa.</w:t>
      </w:r>
    </w:p>
    <w:p w14:paraId="135EF091" w14:textId="77777777" w:rsidR="00A73DA8" w:rsidRPr="00EE73D0" w:rsidRDefault="00A73DA8" w:rsidP="00491429">
      <w:pPr>
        <w:widowControl w:val="0"/>
        <w:autoSpaceDE w:val="0"/>
        <w:autoSpaceDN w:val="0"/>
        <w:adjustRightInd w:val="0"/>
        <w:jc w:val="both"/>
        <w:rPr>
          <w:rFonts w:ascii="Arial" w:hAnsi="Arial" w:cs="Arial"/>
        </w:rPr>
      </w:pPr>
      <w:r w:rsidRPr="00EE73D0">
        <w:rPr>
          <w:rFonts w:ascii="Arial" w:hAnsi="Arial" w:cs="Arial"/>
        </w:rPr>
        <w:t>Nelle unità produttive con un numero inferiore di dipendenti le rappresentanze sindacali aziendali hanno diritto di usufruire, ove ne facciano richiesta, di un locale idoneo per le loro riunioni.</w:t>
      </w:r>
    </w:p>
    <w:p w14:paraId="3C3FA62B" w14:textId="77777777" w:rsidR="00A73DA8" w:rsidRPr="00EE73D0" w:rsidRDefault="00A73DA8" w:rsidP="00A73DA8">
      <w:pPr>
        <w:widowControl w:val="0"/>
        <w:autoSpaceDE w:val="0"/>
        <w:autoSpaceDN w:val="0"/>
        <w:adjustRightInd w:val="0"/>
        <w:rPr>
          <w:rFonts w:ascii="Arial" w:hAnsi="Arial" w:cs="Arial"/>
          <w:b/>
        </w:rPr>
      </w:pPr>
    </w:p>
    <w:p w14:paraId="70D6A200" w14:textId="77777777" w:rsidR="00A73DA8" w:rsidRPr="00EE73D0" w:rsidRDefault="00A73DA8" w:rsidP="00A73DA8">
      <w:pPr>
        <w:widowControl w:val="0"/>
        <w:autoSpaceDE w:val="0"/>
        <w:autoSpaceDN w:val="0"/>
        <w:adjustRightInd w:val="0"/>
        <w:jc w:val="center"/>
        <w:rPr>
          <w:rFonts w:ascii="Arial" w:hAnsi="Arial" w:cs="Arial"/>
          <w:b/>
        </w:rPr>
      </w:pPr>
      <w:r w:rsidRPr="00EE73D0">
        <w:rPr>
          <w:rFonts w:ascii="Arial" w:hAnsi="Arial" w:cs="Arial"/>
          <w:b/>
        </w:rPr>
        <w:t>TITOLO IV </w:t>
      </w:r>
    </w:p>
    <w:p w14:paraId="7511C6CB" w14:textId="77777777" w:rsidR="00A73DA8" w:rsidRPr="00EE73D0" w:rsidRDefault="00A73DA8" w:rsidP="00A73DA8">
      <w:pPr>
        <w:widowControl w:val="0"/>
        <w:autoSpaceDE w:val="0"/>
        <w:autoSpaceDN w:val="0"/>
        <w:adjustRightInd w:val="0"/>
        <w:jc w:val="center"/>
        <w:rPr>
          <w:rFonts w:ascii="Arial" w:hAnsi="Arial" w:cs="Arial"/>
          <w:b/>
        </w:rPr>
      </w:pPr>
      <w:r w:rsidRPr="00EE73D0">
        <w:rPr>
          <w:rFonts w:ascii="Arial" w:hAnsi="Arial" w:cs="Arial"/>
          <w:b/>
        </w:rPr>
        <w:t>DISPOSIZIONI VARIE E GENERALI</w:t>
      </w:r>
    </w:p>
    <w:p w14:paraId="4604500F" w14:textId="77777777" w:rsidR="00A73DA8" w:rsidRPr="00EE73D0" w:rsidRDefault="00A73DA8" w:rsidP="00A73DA8">
      <w:pPr>
        <w:widowControl w:val="0"/>
        <w:autoSpaceDE w:val="0"/>
        <w:autoSpaceDN w:val="0"/>
        <w:adjustRightInd w:val="0"/>
        <w:jc w:val="center"/>
        <w:rPr>
          <w:rFonts w:ascii="Arial" w:hAnsi="Arial" w:cs="Arial"/>
        </w:rPr>
      </w:pPr>
    </w:p>
    <w:p w14:paraId="224FC695" w14:textId="3E0283EC" w:rsidR="00491429" w:rsidRPr="00EE73D0" w:rsidRDefault="00A73DA8" w:rsidP="006C0FC3">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26-4-2000</w:t>
      </w:r>
      <w:r w:rsidRPr="00EE73D0">
        <w:rPr>
          <w:rFonts w:ascii="Arial" w:hAnsi="Arial" w:cs="Arial"/>
        </w:rPr>
        <w:t xml:space="preserve">                            </w:t>
      </w:r>
    </w:p>
    <w:p w14:paraId="698206B0" w14:textId="77777777" w:rsidR="00A73DA8" w:rsidRPr="00EE73D0" w:rsidRDefault="00A73DA8" w:rsidP="00491429">
      <w:pPr>
        <w:widowControl w:val="0"/>
        <w:autoSpaceDE w:val="0"/>
        <w:autoSpaceDN w:val="0"/>
        <w:adjustRightInd w:val="0"/>
        <w:jc w:val="center"/>
        <w:rPr>
          <w:rFonts w:ascii="Arial" w:hAnsi="Arial" w:cs="Arial"/>
          <w:b/>
        </w:rPr>
      </w:pPr>
      <w:r w:rsidRPr="00EE73D0">
        <w:rPr>
          <w:rFonts w:ascii="Arial" w:hAnsi="Arial" w:cs="Arial"/>
          <w:b/>
        </w:rPr>
        <w:t>Art. 28.</w:t>
      </w:r>
    </w:p>
    <w:p w14:paraId="3C476F7F" w14:textId="77777777" w:rsidR="00A73DA8" w:rsidRPr="00EE73D0" w:rsidRDefault="00A73DA8" w:rsidP="00491429">
      <w:pPr>
        <w:widowControl w:val="0"/>
        <w:autoSpaceDE w:val="0"/>
        <w:autoSpaceDN w:val="0"/>
        <w:adjustRightInd w:val="0"/>
        <w:jc w:val="center"/>
        <w:rPr>
          <w:rFonts w:ascii="Arial" w:hAnsi="Arial" w:cs="Arial"/>
          <w:b/>
        </w:rPr>
      </w:pPr>
      <w:r w:rsidRPr="00EE73D0">
        <w:rPr>
          <w:rFonts w:ascii="Arial" w:hAnsi="Arial" w:cs="Arial"/>
          <w:b/>
        </w:rPr>
        <w:t>(Repressione della condotta antisindacale)</w:t>
      </w:r>
    </w:p>
    <w:p w14:paraId="1B8D21A6" w14:textId="77777777" w:rsidR="00A73DA8" w:rsidRPr="00EE73D0" w:rsidRDefault="00A73DA8" w:rsidP="00A73DA8">
      <w:pPr>
        <w:widowControl w:val="0"/>
        <w:autoSpaceDE w:val="0"/>
        <w:autoSpaceDN w:val="0"/>
        <w:adjustRightInd w:val="0"/>
        <w:rPr>
          <w:rFonts w:ascii="Arial" w:hAnsi="Arial" w:cs="Arial"/>
        </w:rPr>
      </w:pPr>
    </w:p>
    <w:p w14:paraId="10508DDD" w14:textId="77777777" w:rsidR="00A73DA8" w:rsidRPr="00EE73D0" w:rsidRDefault="00A73DA8" w:rsidP="00491429">
      <w:pPr>
        <w:widowControl w:val="0"/>
        <w:autoSpaceDE w:val="0"/>
        <w:autoSpaceDN w:val="0"/>
        <w:adjustRightInd w:val="0"/>
        <w:jc w:val="both"/>
        <w:rPr>
          <w:rFonts w:ascii="Arial" w:hAnsi="Arial" w:cs="Arial"/>
        </w:rPr>
      </w:pPr>
      <w:r w:rsidRPr="00EE73D0">
        <w:rPr>
          <w:rFonts w:ascii="Arial" w:hAnsi="Arial" w:cs="Arial"/>
        </w:rPr>
        <w:t>Qualora  il  datore di lavoro ponga in essere comportamenti diretti ad  impedire  o limitare l'esercizio della libertà e della attività sindacale nonché del diritto di sciopero, su ricorso degli organismi locali delle associazioni sindacali  nazionali  che  vi  abbiano interesse, il pretore  del  luogo  ove è posto in essere il comportamento  denunziato,  nei  due  giorni successivi, convocate le parti  ed  assunte sommarie informazioni, qualora ritenga sussistente la  violazione  di cui al presente comma, ordina al datore di lavoro, con  decreto  motivato ed immediatamente esecutivo, la cessazione del comportamento illegittimo e la rimozione degli effetti.</w:t>
      </w:r>
    </w:p>
    <w:p w14:paraId="7D5EFF5E" w14:textId="77777777" w:rsidR="00A73DA8" w:rsidRPr="00EE73D0" w:rsidRDefault="00A73DA8" w:rsidP="00491429">
      <w:pPr>
        <w:widowControl w:val="0"/>
        <w:autoSpaceDE w:val="0"/>
        <w:autoSpaceDN w:val="0"/>
        <w:adjustRightInd w:val="0"/>
        <w:jc w:val="both"/>
        <w:rPr>
          <w:rFonts w:ascii="Arial" w:hAnsi="Arial" w:cs="Arial"/>
        </w:rPr>
      </w:pPr>
      <w:r w:rsidRPr="00EE73D0">
        <w:rPr>
          <w:rFonts w:ascii="Arial" w:hAnsi="Arial" w:cs="Arial"/>
        </w:rPr>
        <w:t>L'efficacia  esecutiva  del  decreto  non può essere revocata fino alla  sentenza  con  cui il pretore in funzione di giudice del lavoro definisce il giudizio instaurato a norma del comma successivo.</w:t>
      </w:r>
    </w:p>
    <w:p w14:paraId="4077C02B" w14:textId="77777777" w:rsidR="00A73DA8" w:rsidRPr="00EE73D0" w:rsidRDefault="00A73DA8" w:rsidP="00491429">
      <w:pPr>
        <w:widowControl w:val="0"/>
        <w:autoSpaceDE w:val="0"/>
        <w:autoSpaceDN w:val="0"/>
        <w:adjustRightInd w:val="0"/>
        <w:jc w:val="both"/>
        <w:rPr>
          <w:rFonts w:ascii="Arial" w:hAnsi="Arial" w:cs="Arial"/>
        </w:rPr>
      </w:pPr>
      <w:r w:rsidRPr="00EE73D0">
        <w:rPr>
          <w:rFonts w:ascii="Arial" w:hAnsi="Arial" w:cs="Arial"/>
        </w:rPr>
        <w:t>Contro il decreto che  decide  sul ricorso è ammessa, entro 15 giorni  dalla  comunicazione  del  decreto  alle  parti,  opposizione davanti  al  pretore in funzione di giudice del lavoro che decide con sentenza immediatamente esecutiva. Si osservano le disposizioni degli articoli 413 e seguenti del codice di procedura civile.</w:t>
      </w:r>
    </w:p>
    <w:p w14:paraId="4D1417BF" w14:textId="77777777" w:rsidR="00A73DA8" w:rsidRPr="00EE73D0" w:rsidRDefault="00A73DA8" w:rsidP="00491429">
      <w:pPr>
        <w:widowControl w:val="0"/>
        <w:autoSpaceDE w:val="0"/>
        <w:autoSpaceDN w:val="0"/>
        <w:adjustRightInd w:val="0"/>
        <w:jc w:val="both"/>
        <w:rPr>
          <w:rFonts w:ascii="Arial" w:hAnsi="Arial" w:cs="Arial"/>
        </w:rPr>
      </w:pPr>
      <w:r w:rsidRPr="00EE73D0">
        <w:rPr>
          <w:rFonts w:ascii="Arial" w:hAnsi="Arial" w:cs="Arial"/>
        </w:rPr>
        <w:t>Il  datore  di lavoro che non ottempera al decreto, di cui al primo comma, o alla  sentenza  pronunciata nel giudizio di opposizione è punito ai sensi dell'articolo 650 del codice penale.</w:t>
      </w:r>
    </w:p>
    <w:p w14:paraId="16DFEA55" w14:textId="77777777" w:rsidR="00A73DA8" w:rsidRPr="00EE73D0" w:rsidRDefault="00A73DA8" w:rsidP="00491429">
      <w:pPr>
        <w:widowControl w:val="0"/>
        <w:autoSpaceDE w:val="0"/>
        <w:autoSpaceDN w:val="0"/>
        <w:adjustRightInd w:val="0"/>
        <w:jc w:val="both"/>
        <w:rPr>
          <w:rFonts w:ascii="Arial" w:hAnsi="Arial" w:cs="Arial"/>
        </w:rPr>
      </w:pPr>
      <w:r w:rsidRPr="00EE73D0">
        <w:rPr>
          <w:rFonts w:ascii="Arial" w:hAnsi="Arial" w:cs="Arial"/>
        </w:rPr>
        <w:t>L'autorità  giudiziaria  ordina  la  pubblicazione  della sentenza penale di condanna nei modi stabiliti dall'articolo 36 del codice penale.</w:t>
      </w:r>
    </w:p>
    <w:p w14:paraId="272D8098" w14:textId="77777777" w:rsidR="00A73DA8" w:rsidRPr="00EE73D0" w:rsidRDefault="00A73DA8" w:rsidP="00491429">
      <w:pPr>
        <w:widowControl w:val="0"/>
        <w:autoSpaceDE w:val="0"/>
        <w:autoSpaceDN w:val="0"/>
        <w:adjustRightInd w:val="0"/>
        <w:jc w:val="both"/>
        <w:rPr>
          <w:rFonts w:ascii="Arial" w:hAnsi="Arial" w:cs="Arial"/>
        </w:rPr>
      </w:pPr>
      <w:r w:rsidRPr="00EE73D0">
        <w:rPr>
          <w:rFonts w:ascii="Arial" w:hAnsi="Arial" w:cs="Arial"/>
          <w:b/>
          <w:bCs/>
          <w:i/>
          <w:iCs/>
        </w:rPr>
        <w:t>((COMMA ABROGATO DALLA L. 11 APRILE 2000, N. 83))</w:t>
      </w:r>
      <w:r w:rsidRPr="00EE73D0">
        <w:rPr>
          <w:rFonts w:ascii="Arial" w:hAnsi="Arial" w:cs="Arial"/>
        </w:rPr>
        <w:t>.</w:t>
      </w:r>
    </w:p>
    <w:p w14:paraId="17AB0629" w14:textId="77777777" w:rsidR="00A73DA8" w:rsidRPr="00EE73D0" w:rsidRDefault="00A73DA8" w:rsidP="00491429">
      <w:pPr>
        <w:widowControl w:val="0"/>
        <w:autoSpaceDE w:val="0"/>
        <w:autoSpaceDN w:val="0"/>
        <w:adjustRightInd w:val="0"/>
        <w:jc w:val="both"/>
        <w:rPr>
          <w:rFonts w:ascii="Arial" w:hAnsi="Arial" w:cs="Arial"/>
        </w:rPr>
      </w:pPr>
      <w:r w:rsidRPr="00EE73D0">
        <w:rPr>
          <w:rFonts w:ascii="Arial" w:hAnsi="Arial" w:cs="Arial"/>
          <w:b/>
          <w:bCs/>
          <w:i/>
          <w:iCs/>
        </w:rPr>
        <w:t>((COMMA ABROGATO DALLA L. 11 APRILE 2000, N. 83))</w:t>
      </w:r>
      <w:r w:rsidRPr="00EE73D0">
        <w:rPr>
          <w:rFonts w:ascii="Arial" w:hAnsi="Arial" w:cs="Arial"/>
        </w:rPr>
        <w:t>.</w:t>
      </w:r>
    </w:p>
    <w:p w14:paraId="17181C8D" w14:textId="77777777" w:rsidR="00A73DA8" w:rsidRPr="00EE73D0" w:rsidRDefault="00A73DA8" w:rsidP="00A73DA8">
      <w:pPr>
        <w:widowControl w:val="0"/>
        <w:autoSpaceDE w:val="0"/>
        <w:autoSpaceDN w:val="0"/>
        <w:adjustRightInd w:val="0"/>
        <w:rPr>
          <w:rFonts w:ascii="Arial" w:hAnsi="Arial" w:cs="Arial"/>
        </w:rPr>
      </w:pPr>
    </w:p>
    <w:p w14:paraId="130C15E8" w14:textId="77777777" w:rsidR="00A73DA8" w:rsidRPr="00EE73D0" w:rsidRDefault="00A73DA8" w:rsidP="00491429">
      <w:pPr>
        <w:widowControl w:val="0"/>
        <w:autoSpaceDE w:val="0"/>
        <w:autoSpaceDN w:val="0"/>
        <w:adjustRightInd w:val="0"/>
        <w:jc w:val="center"/>
        <w:rPr>
          <w:rFonts w:ascii="Arial" w:hAnsi="Arial" w:cs="Arial"/>
          <w:b/>
        </w:rPr>
      </w:pPr>
      <w:r w:rsidRPr="00EE73D0">
        <w:rPr>
          <w:rFonts w:ascii="Arial" w:hAnsi="Arial" w:cs="Arial"/>
          <w:b/>
        </w:rPr>
        <w:t>Art. 29.</w:t>
      </w:r>
    </w:p>
    <w:p w14:paraId="13294F7A" w14:textId="23ED7A18" w:rsidR="00A73DA8" w:rsidRPr="00EE73D0" w:rsidRDefault="00A73DA8" w:rsidP="00F87827">
      <w:pPr>
        <w:widowControl w:val="0"/>
        <w:autoSpaceDE w:val="0"/>
        <w:autoSpaceDN w:val="0"/>
        <w:adjustRightInd w:val="0"/>
        <w:jc w:val="center"/>
        <w:rPr>
          <w:rFonts w:ascii="Arial" w:hAnsi="Arial" w:cs="Arial"/>
          <w:b/>
        </w:rPr>
      </w:pPr>
      <w:r w:rsidRPr="00EE73D0">
        <w:rPr>
          <w:rFonts w:ascii="Arial" w:hAnsi="Arial" w:cs="Arial"/>
          <w:b/>
        </w:rPr>
        <w:t>(Fusione delle rappresentanze sindacali aziendali)</w:t>
      </w:r>
    </w:p>
    <w:p w14:paraId="32DAC07B" w14:textId="77777777" w:rsidR="00A73DA8" w:rsidRPr="00EE73D0" w:rsidRDefault="00A73DA8" w:rsidP="00491429">
      <w:pPr>
        <w:widowControl w:val="0"/>
        <w:autoSpaceDE w:val="0"/>
        <w:autoSpaceDN w:val="0"/>
        <w:adjustRightInd w:val="0"/>
        <w:jc w:val="both"/>
        <w:rPr>
          <w:rFonts w:ascii="Arial" w:hAnsi="Arial" w:cs="Arial"/>
        </w:rPr>
      </w:pPr>
      <w:r w:rsidRPr="00EE73D0">
        <w:rPr>
          <w:rFonts w:ascii="Arial" w:hAnsi="Arial" w:cs="Arial"/>
        </w:rPr>
        <w:t>Quando le rappresentanze sindacali aziendali di cui all'articolo 19 si  siano  costituite nell'ambito di due o più delle associazioni di cui  alle  lettere  a)  e  b) del primo comma dell'articolo predetto, nonché nella ipotesi di fusione di più rappresentanze sindacali, i limiti   numerici  stabiliti  dall'articolo  23,  secondo  comma,  si intendono   riferiti   a   ciascuna   delle   associazioni  sindacali</w:t>
      </w:r>
      <w:r w:rsidR="00491429" w:rsidRPr="00EE73D0">
        <w:rPr>
          <w:rFonts w:ascii="Arial" w:hAnsi="Arial" w:cs="Arial"/>
        </w:rPr>
        <w:t xml:space="preserve"> </w:t>
      </w:r>
      <w:r w:rsidRPr="00EE73D0">
        <w:rPr>
          <w:rFonts w:ascii="Arial" w:hAnsi="Arial" w:cs="Arial"/>
        </w:rPr>
        <w:t>unitariamente rappresentate nella unità produttiva.</w:t>
      </w:r>
    </w:p>
    <w:p w14:paraId="0D16FB44" w14:textId="77777777" w:rsidR="00A73DA8" w:rsidRPr="00EE73D0" w:rsidRDefault="00A73DA8" w:rsidP="00491429">
      <w:pPr>
        <w:widowControl w:val="0"/>
        <w:autoSpaceDE w:val="0"/>
        <w:autoSpaceDN w:val="0"/>
        <w:adjustRightInd w:val="0"/>
        <w:jc w:val="both"/>
        <w:rPr>
          <w:rFonts w:ascii="Arial" w:hAnsi="Arial" w:cs="Arial"/>
        </w:rPr>
      </w:pPr>
      <w:r w:rsidRPr="00EE73D0">
        <w:rPr>
          <w:rFonts w:ascii="Arial" w:hAnsi="Arial" w:cs="Arial"/>
        </w:rPr>
        <w:t xml:space="preserve">Quando  la formazione di rappresentanze sindacali unitarie consegua alla fusione delle associazioni di cui alle lettere a) e b) del primo comma  dell'articolo  19, i limiti numerici della </w:t>
      </w:r>
      <w:r w:rsidR="00491429" w:rsidRPr="00EE73D0">
        <w:rPr>
          <w:rFonts w:ascii="Arial" w:hAnsi="Arial" w:cs="Arial"/>
        </w:rPr>
        <w:t xml:space="preserve">tutela accordata ai dirigenti  di  </w:t>
      </w:r>
      <w:r w:rsidRPr="00EE73D0">
        <w:rPr>
          <w:rFonts w:ascii="Arial" w:hAnsi="Arial" w:cs="Arial"/>
        </w:rPr>
        <w:t xml:space="preserve">rappresentanze  </w:t>
      </w:r>
      <w:r w:rsidR="00491429" w:rsidRPr="00EE73D0">
        <w:rPr>
          <w:rFonts w:ascii="Arial" w:hAnsi="Arial" w:cs="Arial"/>
        </w:rPr>
        <w:t xml:space="preserve">sindacali aziendali, </w:t>
      </w:r>
      <w:r w:rsidRPr="00EE73D0">
        <w:rPr>
          <w:rFonts w:ascii="Arial" w:hAnsi="Arial" w:cs="Arial"/>
        </w:rPr>
        <w:t>stabiliti  in</w:t>
      </w:r>
      <w:r w:rsidR="00A5345D" w:rsidRPr="00EE73D0">
        <w:rPr>
          <w:rFonts w:ascii="Arial" w:hAnsi="Arial" w:cs="Arial"/>
        </w:rPr>
        <w:t xml:space="preserve"> </w:t>
      </w:r>
      <w:r w:rsidR="00491429" w:rsidRPr="00EE73D0">
        <w:rPr>
          <w:rFonts w:ascii="Arial" w:hAnsi="Arial" w:cs="Arial"/>
        </w:rPr>
        <w:t xml:space="preserve">applicazione </w:t>
      </w:r>
      <w:r w:rsidRPr="00EE73D0">
        <w:rPr>
          <w:rFonts w:ascii="Arial" w:hAnsi="Arial" w:cs="Arial"/>
        </w:rPr>
        <w:t>dell'articolo 23, secondo comma, ovvero del primo comma</w:t>
      </w:r>
      <w:r w:rsidR="00491429" w:rsidRPr="00EE73D0">
        <w:rPr>
          <w:rFonts w:ascii="Arial" w:hAnsi="Arial" w:cs="Arial"/>
        </w:rPr>
        <w:t xml:space="preserve"> </w:t>
      </w:r>
      <w:r w:rsidRPr="00EE73D0">
        <w:rPr>
          <w:rFonts w:ascii="Arial" w:hAnsi="Arial" w:cs="Arial"/>
        </w:rPr>
        <w:t>del presente articolo restano immutati.</w:t>
      </w:r>
    </w:p>
    <w:p w14:paraId="45B2053E" w14:textId="77777777" w:rsidR="00731B58" w:rsidRPr="00EE73D0" w:rsidRDefault="00731B58" w:rsidP="00A73DA8">
      <w:pPr>
        <w:widowControl w:val="0"/>
        <w:autoSpaceDE w:val="0"/>
        <w:autoSpaceDN w:val="0"/>
        <w:adjustRightInd w:val="0"/>
        <w:rPr>
          <w:rFonts w:ascii="Arial" w:hAnsi="Arial" w:cs="Arial"/>
        </w:rPr>
      </w:pPr>
    </w:p>
    <w:p w14:paraId="597FF570" w14:textId="77777777" w:rsidR="00731B58" w:rsidRPr="00EE73D0" w:rsidRDefault="00731B58" w:rsidP="00491429">
      <w:pPr>
        <w:widowControl w:val="0"/>
        <w:autoSpaceDE w:val="0"/>
        <w:autoSpaceDN w:val="0"/>
        <w:adjustRightInd w:val="0"/>
        <w:jc w:val="center"/>
        <w:rPr>
          <w:rFonts w:ascii="Arial" w:hAnsi="Arial" w:cs="Arial"/>
          <w:b/>
        </w:rPr>
      </w:pPr>
      <w:r w:rsidRPr="00EE73D0">
        <w:rPr>
          <w:rFonts w:ascii="Arial" w:hAnsi="Arial" w:cs="Arial"/>
          <w:b/>
        </w:rPr>
        <w:t>Art. 30.</w:t>
      </w:r>
    </w:p>
    <w:p w14:paraId="1CF7A255" w14:textId="77777777" w:rsidR="00731B58" w:rsidRPr="00EE73D0" w:rsidRDefault="00731B58" w:rsidP="00491429">
      <w:pPr>
        <w:widowControl w:val="0"/>
        <w:autoSpaceDE w:val="0"/>
        <w:autoSpaceDN w:val="0"/>
        <w:adjustRightInd w:val="0"/>
        <w:jc w:val="center"/>
        <w:rPr>
          <w:rFonts w:ascii="Arial" w:hAnsi="Arial" w:cs="Arial"/>
          <w:b/>
        </w:rPr>
      </w:pPr>
      <w:r w:rsidRPr="00EE73D0">
        <w:rPr>
          <w:rFonts w:ascii="Arial" w:hAnsi="Arial" w:cs="Arial"/>
          <w:b/>
        </w:rPr>
        <w:t>(Permessi per i dirigenti provinciali e nazionali)</w:t>
      </w:r>
    </w:p>
    <w:p w14:paraId="631B45C8" w14:textId="77777777" w:rsidR="00731B58" w:rsidRPr="00EE73D0" w:rsidRDefault="00731B58" w:rsidP="00731B58">
      <w:pPr>
        <w:widowControl w:val="0"/>
        <w:autoSpaceDE w:val="0"/>
        <w:autoSpaceDN w:val="0"/>
        <w:adjustRightInd w:val="0"/>
        <w:rPr>
          <w:rFonts w:ascii="Arial" w:hAnsi="Arial" w:cs="Arial"/>
        </w:rPr>
      </w:pPr>
    </w:p>
    <w:p w14:paraId="2850FE9F" w14:textId="77777777" w:rsidR="00731B58" w:rsidRPr="00EE73D0" w:rsidRDefault="00731B58" w:rsidP="00491429">
      <w:pPr>
        <w:widowControl w:val="0"/>
        <w:autoSpaceDE w:val="0"/>
        <w:autoSpaceDN w:val="0"/>
        <w:adjustRightInd w:val="0"/>
        <w:jc w:val="both"/>
        <w:rPr>
          <w:rFonts w:ascii="Arial" w:hAnsi="Arial" w:cs="Arial"/>
        </w:rPr>
      </w:pPr>
      <w:r w:rsidRPr="00EE73D0">
        <w:rPr>
          <w:rFonts w:ascii="Arial" w:hAnsi="Arial" w:cs="Arial"/>
        </w:rPr>
        <w:t>I componenti degli organi direttivi, provinciali e nazionali, delle associazioni di cui  all'articolo  19  hanno  diritto a  permessi retribuiti,  secondo  le  norme  dei  contratti di lavoro, per la partecipazione alle riunioni degli organi suddetti.</w:t>
      </w:r>
    </w:p>
    <w:p w14:paraId="4644E1FE" w14:textId="77777777" w:rsidR="00731B58" w:rsidRPr="00EE73D0" w:rsidRDefault="00731B58" w:rsidP="00731B58">
      <w:pPr>
        <w:widowControl w:val="0"/>
        <w:autoSpaceDE w:val="0"/>
        <w:autoSpaceDN w:val="0"/>
        <w:adjustRightInd w:val="0"/>
        <w:rPr>
          <w:rFonts w:ascii="Arial" w:hAnsi="Arial" w:cs="Arial"/>
        </w:rPr>
      </w:pPr>
    </w:p>
    <w:p w14:paraId="71134E7B" w14:textId="018BD732" w:rsidR="00731B58" w:rsidRPr="00EE73D0" w:rsidRDefault="00731B58" w:rsidP="006C0FC3">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1-1-1995</w:t>
      </w:r>
    </w:p>
    <w:p w14:paraId="0CB6ADF6" w14:textId="77777777" w:rsidR="00731B58" w:rsidRPr="00EE73D0" w:rsidRDefault="00731B58" w:rsidP="00491429">
      <w:pPr>
        <w:widowControl w:val="0"/>
        <w:autoSpaceDE w:val="0"/>
        <w:autoSpaceDN w:val="0"/>
        <w:adjustRightInd w:val="0"/>
        <w:jc w:val="center"/>
        <w:rPr>
          <w:rFonts w:ascii="Arial" w:hAnsi="Arial" w:cs="Arial"/>
          <w:b/>
        </w:rPr>
      </w:pPr>
      <w:r w:rsidRPr="00EE73D0">
        <w:rPr>
          <w:rFonts w:ascii="Arial" w:hAnsi="Arial" w:cs="Arial"/>
          <w:b/>
        </w:rPr>
        <w:t>Art. 31.</w:t>
      </w:r>
    </w:p>
    <w:p w14:paraId="573C71C9" w14:textId="77777777" w:rsidR="00731B58" w:rsidRPr="00EE73D0" w:rsidRDefault="00731B58" w:rsidP="00491429">
      <w:pPr>
        <w:widowControl w:val="0"/>
        <w:autoSpaceDE w:val="0"/>
        <w:autoSpaceDN w:val="0"/>
        <w:adjustRightInd w:val="0"/>
        <w:jc w:val="center"/>
        <w:rPr>
          <w:rFonts w:ascii="Arial" w:hAnsi="Arial" w:cs="Arial"/>
          <w:b/>
        </w:rPr>
      </w:pPr>
      <w:r w:rsidRPr="00EE73D0">
        <w:rPr>
          <w:rFonts w:ascii="Arial" w:hAnsi="Arial" w:cs="Arial"/>
          <w:b/>
        </w:rPr>
        <w:t>(Aspettativa  dei lavoratori chiamati a funzioni pubbliche elettive o a ricoprire cariche sindacali provinciali e nazionali).</w:t>
      </w:r>
    </w:p>
    <w:p w14:paraId="44E6076F" w14:textId="77777777" w:rsidR="00731B58" w:rsidRPr="00EE73D0" w:rsidRDefault="00731B58" w:rsidP="00731B58">
      <w:pPr>
        <w:widowControl w:val="0"/>
        <w:autoSpaceDE w:val="0"/>
        <w:autoSpaceDN w:val="0"/>
        <w:adjustRightInd w:val="0"/>
        <w:rPr>
          <w:rFonts w:ascii="Arial" w:hAnsi="Arial" w:cs="Arial"/>
        </w:rPr>
      </w:pPr>
    </w:p>
    <w:p w14:paraId="47B7F7E1" w14:textId="77777777" w:rsidR="00731B58" w:rsidRPr="00EE73D0" w:rsidRDefault="00731B58" w:rsidP="00491429">
      <w:pPr>
        <w:widowControl w:val="0"/>
        <w:autoSpaceDE w:val="0"/>
        <w:autoSpaceDN w:val="0"/>
        <w:adjustRightInd w:val="0"/>
        <w:jc w:val="both"/>
        <w:rPr>
          <w:rFonts w:ascii="Arial" w:hAnsi="Arial" w:cs="Arial"/>
        </w:rPr>
      </w:pPr>
      <w:r w:rsidRPr="00EE73D0">
        <w:rPr>
          <w:rFonts w:ascii="Arial" w:hAnsi="Arial" w:cs="Arial"/>
        </w:rPr>
        <w:t>I lavoratori che siano eletti membri del Parlame</w:t>
      </w:r>
      <w:r w:rsidR="00491429" w:rsidRPr="00EE73D0">
        <w:rPr>
          <w:rFonts w:ascii="Arial" w:hAnsi="Arial" w:cs="Arial"/>
        </w:rPr>
        <w:t xml:space="preserve">nto nazionale o del Parlamento </w:t>
      </w:r>
      <w:r w:rsidRPr="00EE73D0">
        <w:rPr>
          <w:rFonts w:ascii="Arial" w:hAnsi="Arial" w:cs="Arial"/>
        </w:rPr>
        <w:t xml:space="preserve">europeo o di assemblee regionali ovvero siano chiamati ad altre  funzioni </w:t>
      </w:r>
      <w:r w:rsidR="00491429" w:rsidRPr="00EE73D0">
        <w:rPr>
          <w:rFonts w:ascii="Arial" w:hAnsi="Arial" w:cs="Arial"/>
        </w:rPr>
        <w:t xml:space="preserve"> pubbliche  elettive  possono, a richiesta, </w:t>
      </w:r>
      <w:r w:rsidRPr="00EE73D0">
        <w:rPr>
          <w:rFonts w:ascii="Arial" w:hAnsi="Arial" w:cs="Arial"/>
        </w:rPr>
        <w:t>essere collocati in aspettativa non retribuita, per tutta la durata del loro mandato.</w:t>
      </w:r>
    </w:p>
    <w:p w14:paraId="77AD424F" w14:textId="77777777" w:rsidR="00731B58" w:rsidRPr="00EE73D0" w:rsidRDefault="00731B58" w:rsidP="00491429">
      <w:pPr>
        <w:widowControl w:val="0"/>
        <w:autoSpaceDE w:val="0"/>
        <w:autoSpaceDN w:val="0"/>
        <w:adjustRightInd w:val="0"/>
        <w:jc w:val="both"/>
        <w:rPr>
          <w:rFonts w:ascii="Arial" w:hAnsi="Arial" w:cs="Arial"/>
        </w:rPr>
      </w:pPr>
      <w:r w:rsidRPr="00EE73D0">
        <w:rPr>
          <w:rFonts w:ascii="Arial" w:hAnsi="Arial" w:cs="Arial"/>
        </w:rPr>
        <w:t>La  medesima  disposizione  si  applica  ai  lavoratori  chiamati a ricoprire cariche sindacali provinciali e</w:t>
      </w:r>
      <w:r w:rsidR="00491429" w:rsidRPr="00EE73D0">
        <w:rPr>
          <w:rFonts w:ascii="Arial" w:hAnsi="Arial" w:cs="Arial"/>
        </w:rPr>
        <w:t xml:space="preserve"> </w:t>
      </w:r>
      <w:r w:rsidRPr="00EE73D0">
        <w:rPr>
          <w:rFonts w:ascii="Arial" w:hAnsi="Arial" w:cs="Arial"/>
        </w:rPr>
        <w:t>nazionali.</w:t>
      </w:r>
    </w:p>
    <w:p w14:paraId="4CD5CD28" w14:textId="77777777" w:rsidR="00731B58" w:rsidRPr="00EE73D0" w:rsidRDefault="00491429" w:rsidP="00491429">
      <w:pPr>
        <w:widowControl w:val="0"/>
        <w:autoSpaceDE w:val="0"/>
        <w:autoSpaceDN w:val="0"/>
        <w:adjustRightInd w:val="0"/>
        <w:jc w:val="both"/>
        <w:rPr>
          <w:rFonts w:ascii="Arial" w:hAnsi="Arial" w:cs="Arial"/>
        </w:rPr>
      </w:pPr>
      <w:r w:rsidRPr="00EE73D0">
        <w:rPr>
          <w:rFonts w:ascii="Arial" w:hAnsi="Arial" w:cs="Arial"/>
        </w:rPr>
        <w:t xml:space="preserve">I periodi di </w:t>
      </w:r>
      <w:r w:rsidR="00731B58" w:rsidRPr="00EE73D0">
        <w:rPr>
          <w:rFonts w:ascii="Arial" w:hAnsi="Arial" w:cs="Arial"/>
        </w:rPr>
        <w:t xml:space="preserve">aspettativa  di  </w:t>
      </w:r>
      <w:r w:rsidR="00E10408" w:rsidRPr="00EE73D0">
        <w:rPr>
          <w:rFonts w:ascii="Arial" w:hAnsi="Arial" w:cs="Arial"/>
        </w:rPr>
        <w:t xml:space="preserve">cui  ai  precedenti  commi sono considerati utili, a </w:t>
      </w:r>
      <w:r w:rsidR="00731B58" w:rsidRPr="00EE73D0">
        <w:rPr>
          <w:rFonts w:ascii="Arial" w:hAnsi="Arial" w:cs="Arial"/>
        </w:rPr>
        <w:t>richiesta</w:t>
      </w:r>
      <w:r w:rsidR="00E10408" w:rsidRPr="00EE73D0">
        <w:rPr>
          <w:rFonts w:ascii="Arial" w:hAnsi="Arial" w:cs="Arial"/>
        </w:rPr>
        <w:t xml:space="preserve"> </w:t>
      </w:r>
      <w:r w:rsidR="00731B58" w:rsidRPr="00EE73D0">
        <w:rPr>
          <w:rFonts w:ascii="Arial" w:hAnsi="Arial" w:cs="Arial"/>
        </w:rPr>
        <w:t>dell</w:t>
      </w:r>
      <w:r w:rsidR="00E10408" w:rsidRPr="00EE73D0">
        <w:rPr>
          <w:rFonts w:ascii="Arial" w:hAnsi="Arial" w:cs="Arial"/>
        </w:rPr>
        <w:t xml:space="preserve">'interessato,  ai fini </w:t>
      </w:r>
      <w:r w:rsidR="00731B58" w:rsidRPr="00EE73D0">
        <w:rPr>
          <w:rFonts w:ascii="Arial" w:hAnsi="Arial" w:cs="Arial"/>
        </w:rPr>
        <w:t>del</w:t>
      </w:r>
      <w:r w:rsidR="00E10408" w:rsidRPr="00EE73D0">
        <w:rPr>
          <w:rFonts w:ascii="Arial" w:hAnsi="Arial" w:cs="Arial"/>
        </w:rPr>
        <w:t xml:space="preserve"> riconoscimento </w:t>
      </w:r>
      <w:r w:rsidR="00731B58" w:rsidRPr="00EE73D0">
        <w:rPr>
          <w:rFonts w:ascii="Arial" w:hAnsi="Arial" w:cs="Arial"/>
        </w:rPr>
        <w:t>del diritto e della determinazione della misura della</w:t>
      </w:r>
      <w:r w:rsidR="00E10408" w:rsidRPr="00EE73D0">
        <w:rPr>
          <w:rFonts w:ascii="Arial" w:hAnsi="Arial" w:cs="Arial"/>
        </w:rPr>
        <w:t xml:space="preserve"> </w:t>
      </w:r>
      <w:r w:rsidR="00731B58" w:rsidRPr="00EE73D0">
        <w:rPr>
          <w:rFonts w:ascii="Arial" w:hAnsi="Arial" w:cs="Arial"/>
        </w:rPr>
        <w:t>pensione a carico della assicurazione generale obbligatoria di cui al</w:t>
      </w:r>
      <w:r w:rsidR="00E10408" w:rsidRPr="00EE73D0">
        <w:rPr>
          <w:rFonts w:ascii="Arial" w:hAnsi="Arial" w:cs="Arial"/>
        </w:rPr>
        <w:t xml:space="preserve"> </w:t>
      </w:r>
      <w:r w:rsidR="00731B58" w:rsidRPr="00EE73D0">
        <w:rPr>
          <w:rFonts w:ascii="Arial" w:hAnsi="Arial" w:cs="Arial"/>
        </w:rPr>
        <w:t>regio  de</w:t>
      </w:r>
      <w:r w:rsidRPr="00EE73D0">
        <w:rPr>
          <w:rFonts w:ascii="Arial" w:hAnsi="Arial" w:cs="Arial"/>
        </w:rPr>
        <w:t>creto-legge  4 ottobre 1935, n.</w:t>
      </w:r>
      <w:r w:rsidR="00731B58" w:rsidRPr="00EE73D0">
        <w:rPr>
          <w:rFonts w:ascii="Arial" w:hAnsi="Arial" w:cs="Arial"/>
        </w:rPr>
        <w:t>1827, e successive modifiche</w:t>
      </w:r>
      <w:r w:rsidR="00E10408" w:rsidRPr="00EE73D0">
        <w:rPr>
          <w:rFonts w:ascii="Arial" w:hAnsi="Arial" w:cs="Arial"/>
        </w:rPr>
        <w:t xml:space="preserve"> </w:t>
      </w:r>
      <w:r w:rsidR="00731B58" w:rsidRPr="00EE73D0">
        <w:rPr>
          <w:rFonts w:ascii="Arial" w:hAnsi="Arial" w:cs="Arial"/>
        </w:rPr>
        <w:t>ed  integrazioni,  nonch</w:t>
      </w:r>
      <w:r w:rsidR="00E10408" w:rsidRPr="00EE73D0">
        <w:rPr>
          <w:rFonts w:ascii="Arial" w:hAnsi="Arial" w:cs="Arial"/>
        </w:rPr>
        <w:t>é</w:t>
      </w:r>
      <w:r w:rsidR="00731B58" w:rsidRPr="00EE73D0">
        <w:rPr>
          <w:rFonts w:ascii="Arial" w:hAnsi="Arial" w:cs="Arial"/>
        </w:rPr>
        <w:t xml:space="preserve">  a carico di enti, fondi, casse e gestioni</w:t>
      </w:r>
      <w:r w:rsidR="00E10408" w:rsidRPr="00EE73D0">
        <w:rPr>
          <w:rFonts w:ascii="Arial" w:hAnsi="Arial" w:cs="Arial"/>
        </w:rPr>
        <w:t xml:space="preserve"> </w:t>
      </w:r>
      <w:r w:rsidRPr="00EE73D0">
        <w:rPr>
          <w:rFonts w:ascii="Arial" w:hAnsi="Arial" w:cs="Arial"/>
        </w:rPr>
        <w:t xml:space="preserve">per </w:t>
      </w:r>
      <w:r w:rsidR="00731B58" w:rsidRPr="00EE73D0">
        <w:rPr>
          <w:rFonts w:ascii="Arial" w:hAnsi="Arial" w:cs="Arial"/>
        </w:rPr>
        <w:t>forme obbligatorie di previdenza sostitutive della assicurazione</w:t>
      </w:r>
      <w:r w:rsidR="00E10408" w:rsidRPr="00EE73D0">
        <w:rPr>
          <w:rFonts w:ascii="Arial" w:hAnsi="Arial" w:cs="Arial"/>
        </w:rPr>
        <w:t xml:space="preserve"> </w:t>
      </w:r>
      <w:r w:rsidR="00731B58" w:rsidRPr="00EE73D0">
        <w:rPr>
          <w:rFonts w:ascii="Arial" w:hAnsi="Arial" w:cs="Arial"/>
        </w:rPr>
        <w:t>predetta, o che ne comportino comunque l'esonero.</w:t>
      </w:r>
    </w:p>
    <w:p w14:paraId="2D5287DE" w14:textId="7C671D21" w:rsidR="00731B58" w:rsidRPr="00EE73D0" w:rsidRDefault="00E10408" w:rsidP="00491429">
      <w:pPr>
        <w:widowControl w:val="0"/>
        <w:autoSpaceDE w:val="0"/>
        <w:autoSpaceDN w:val="0"/>
        <w:adjustRightInd w:val="0"/>
        <w:jc w:val="both"/>
        <w:rPr>
          <w:rFonts w:ascii="Arial" w:hAnsi="Arial" w:cs="Arial"/>
        </w:rPr>
      </w:pPr>
      <w:r w:rsidRPr="00EE73D0">
        <w:rPr>
          <w:rFonts w:ascii="Arial" w:hAnsi="Arial" w:cs="Arial"/>
        </w:rPr>
        <w:t xml:space="preserve">Durante i periodi di aspettativa l'interessato, in </w:t>
      </w:r>
      <w:r w:rsidR="00731B58" w:rsidRPr="00EE73D0">
        <w:rPr>
          <w:rFonts w:ascii="Arial" w:hAnsi="Arial" w:cs="Arial"/>
        </w:rPr>
        <w:t>caso  di</w:t>
      </w:r>
      <w:r w:rsidR="00F87827" w:rsidRPr="00EE73D0">
        <w:rPr>
          <w:rFonts w:ascii="Arial" w:hAnsi="Arial" w:cs="Arial"/>
        </w:rPr>
        <w:t xml:space="preserve"> </w:t>
      </w:r>
      <w:r w:rsidRPr="00EE73D0">
        <w:rPr>
          <w:rFonts w:ascii="Arial" w:hAnsi="Arial" w:cs="Arial"/>
        </w:rPr>
        <w:t xml:space="preserve">malattia, </w:t>
      </w:r>
      <w:r w:rsidR="00731B58" w:rsidRPr="00EE73D0">
        <w:rPr>
          <w:rFonts w:ascii="Arial" w:hAnsi="Arial" w:cs="Arial"/>
        </w:rPr>
        <w:t>c</w:t>
      </w:r>
      <w:r w:rsidRPr="00EE73D0">
        <w:rPr>
          <w:rFonts w:ascii="Arial" w:hAnsi="Arial" w:cs="Arial"/>
        </w:rPr>
        <w:t xml:space="preserve">onserva il diritto alle prestazioni </w:t>
      </w:r>
      <w:r w:rsidR="00731B58" w:rsidRPr="00EE73D0">
        <w:rPr>
          <w:rFonts w:ascii="Arial" w:hAnsi="Arial" w:cs="Arial"/>
        </w:rPr>
        <w:t>a  carico  dei</w:t>
      </w:r>
      <w:r w:rsidR="00F87827" w:rsidRPr="00EE73D0">
        <w:rPr>
          <w:rFonts w:ascii="Arial" w:hAnsi="Arial" w:cs="Arial"/>
        </w:rPr>
        <w:t xml:space="preserve"> </w:t>
      </w:r>
      <w:r w:rsidR="00731B58" w:rsidRPr="00EE73D0">
        <w:rPr>
          <w:rFonts w:ascii="Arial" w:hAnsi="Arial" w:cs="Arial"/>
        </w:rPr>
        <w:t>competenti enti preposti alla erogazione delle prestazioni medesime.</w:t>
      </w:r>
    </w:p>
    <w:p w14:paraId="52330C0A" w14:textId="77777777" w:rsidR="00731B58" w:rsidRPr="00EE73D0" w:rsidRDefault="00731B58" w:rsidP="00491429">
      <w:pPr>
        <w:widowControl w:val="0"/>
        <w:autoSpaceDE w:val="0"/>
        <w:autoSpaceDN w:val="0"/>
        <w:adjustRightInd w:val="0"/>
        <w:jc w:val="both"/>
        <w:rPr>
          <w:rFonts w:ascii="Arial" w:hAnsi="Arial" w:cs="Arial"/>
        </w:rPr>
      </w:pPr>
      <w:r w:rsidRPr="00EE73D0">
        <w:rPr>
          <w:rFonts w:ascii="Arial" w:hAnsi="Arial" w:cs="Arial"/>
        </w:rPr>
        <w:t>Le  disposizioni di cui al terzo e al quarto comma non si applicano</w:t>
      </w:r>
      <w:r w:rsidR="00E10408" w:rsidRPr="00EE73D0">
        <w:rPr>
          <w:rFonts w:ascii="Arial" w:hAnsi="Arial" w:cs="Arial"/>
        </w:rPr>
        <w:t xml:space="preserve"> </w:t>
      </w:r>
      <w:r w:rsidRPr="00EE73D0">
        <w:rPr>
          <w:rFonts w:ascii="Arial" w:hAnsi="Arial" w:cs="Arial"/>
        </w:rPr>
        <w:t>qualora  a  favore  dei lavoratori siano previste forme previdenziali</w:t>
      </w:r>
      <w:r w:rsidR="00E10408" w:rsidRPr="00EE73D0">
        <w:rPr>
          <w:rFonts w:ascii="Arial" w:hAnsi="Arial" w:cs="Arial"/>
        </w:rPr>
        <w:t xml:space="preserve"> per </w:t>
      </w:r>
      <w:r w:rsidRPr="00EE73D0">
        <w:rPr>
          <w:rFonts w:ascii="Arial" w:hAnsi="Arial" w:cs="Arial"/>
        </w:rPr>
        <w:t>il  trattamento  di  pensione  e  per  malattia,  in  relazione</w:t>
      </w:r>
      <w:r w:rsidR="00E10408" w:rsidRPr="00EE73D0">
        <w:rPr>
          <w:rFonts w:ascii="Arial" w:hAnsi="Arial" w:cs="Arial"/>
        </w:rPr>
        <w:t xml:space="preserve"> </w:t>
      </w:r>
      <w:r w:rsidRPr="00EE73D0">
        <w:rPr>
          <w:rFonts w:ascii="Arial" w:hAnsi="Arial" w:cs="Arial"/>
        </w:rPr>
        <w:t>all'attivit</w:t>
      </w:r>
      <w:r w:rsidR="00E10408" w:rsidRPr="00EE73D0">
        <w:rPr>
          <w:rFonts w:ascii="Arial" w:hAnsi="Arial" w:cs="Arial"/>
        </w:rPr>
        <w:t>à</w:t>
      </w:r>
      <w:r w:rsidRPr="00EE73D0">
        <w:rPr>
          <w:rFonts w:ascii="Arial" w:hAnsi="Arial" w:cs="Arial"/>
        </w:rPr>
        <w:t xml:space="preserve"> espletata durante il periodo di aspettativa. (1) </w:t>
      </w:r>
      <w:r w:rsidRPr="00EE73D0">
        <w:rPr>
          <w:rFonts w:ascii="Arial" w:hAnsi="Arial" w:cs="Arial"/>
          <w:b/>
          <w:bCs/>
          <w:i/>
          <w:iCs/>
        </w:rPr>
        <w:t>((15))</w:t>
      </w:r>
    </w:p>
    <w:p w14:paraId="0B61C4E9" w14:textId="77777777" w:rsidR="00731B58" w:rsidRPr="00EE73D0" w:rsidRDefault="00731B58" w:rsidP="00731B58">
      <w:pPr>
        <w:widowControl w:val="0"/>
        <w:autoSpaceDE w:val="0"/>
        <w:autoSpaceDN w:val="0"/>
        <w:adjustRightInd w:val="0"/>
        <w:rPr>
          <w:rFonts w:ascii="Arial" w:hAnsi="Arial" w:cs="Arial"/>
        </w:rPr>
      </w:pPr>
      <w:r w:rsidRPr="00EE73D0">
        <w:rPr>
          <w:rFonts w:ascii="Arial" w:hAnsi="Arial" w:cs="Arial"/>
        </w:rPr>
        <w:t>---------------</w:t>
      </w:r>
    </w:p>
    <w:p w14:paraId="40CBD9FD" w14:textId="77777777" w:rsidR="00731B58" w:rsidRPr="00EE73D0" w:rsidRDefault="00731B58" w:rsidP="00731B58">
      <w:pPr>
        <w:widowControl w:val="0"/>
        <w:autoSpaceDE w:val="0"/>
        <w:autoSpaceDN w:val="0"/>
        <w:adjustRightInd w:val="0"/>
        <w:rPr>
          <w:rFonts w:ascii="Arial" w:hAnsi="Arial" w:cs="Arial"/>
        </w:rPr>
      </w:pPr>
      <w:r w:rsidRPr="00EE73D0">
        <w:rPr>
          <w:rFonts w:ascii="Arial" w:hAnsi="Arial" w:cs="Arial"/>
        </w:rPr>
        <w:t>AGGIORNAMENTO (1)</w:t>
      </w:r>
    </w:p>
    <w:p w14:paraId="6776935A" w14:textId="77777777" w:rsidR="00731B58" w:rsidRPr="00EE73D0" w:rsidRDefault="00491429" w:rsidP="00491429">
      <w:pPr>
        <w:widowControl w:val="0"/>
        <w:autoSpaceDE w:val="0"/>
        <w:autoSpaceDN w:val="0"/>
        <w:adjustRightInd w:val="0"/>
        <w:jc w:val="both"/>
        <w:rPr>
          <w:rFonts w:ascii="Arial" w:hAnsi="Arial" w:cs="Arial"/>
          <w:i/>
        </w:rPr>
      </w:pPr>
      <w:r w:rsidRPr="00EE73D0">
        <w:rPr>
          <w:rFonts w:ascii="Arial" w:hAnsi="Arial" w:cs="Arial"/>
          <w:i/>
        </w:rPr>
        <w:t>Il  D.L. 2 marzo 1974, n.</w:t>
      </w:r>
      <w:r w:rsidR="00731B58" w:rsidRPr="00EE73D0">
        <w:rPr>
          <w:rFonts w:ascii="Arial" w:hAnsi="Arial" w:cs="Arial"/>
          <w:i/>
        </w:rPr>
        <w:t>30, convertito con modificazioni dalla L.</w:t>
      </w:r>
      <w:r w:rsidR="00E10408" w:rsidRPr="00EE73D0">
        <w:rPr>
          <w:rFonts w:ascii="Arial" w:hAnsi="Arial" w:cs="Arial"/>
          <w:i/>
        </w:rPr>
        <w:t xml:space="preserve">16 </w:t>
      </w:r>
      <w:r w:rsidR="00731B58" w:rsidRPr="00EE73D0">
        <w:rPr>
          <w:rFonts w:ascii="Arial" w:hAnsi="Arial" w:cs="Arial"/>
          <w:i/>
        </w:rPr>
        <w:t xml:space="preserve">aprile </w:t>
      </w:r>
      <w:r w:rsidR="00E10408" w:rsidRPr="00EE73D0">
        <w:rPr>
          <w:rFonts w:ascii="Arial" w:hAnsi="Arial" w:cs="Arial"/>
          <w:i/>
        </w:rPr>
        <w:t>1974, n.114, ha disposto (con l'art.</w:t>
      </w:r>
      <w:r w:rsidR="00731B58" w:rsidRPr="00EE73D0">
        <w:rPr>
          <w:rFonts w:ascii="Arial" w:hAnsi="Arial" w:cs="Arial"/>
          <w:i/>
        </w:rPr>
        <w:t>16-ter) che "I</w:t>
      </w:r>
      <w:r w:rsidR="00E10408" w:rsidRPr="00EE73D0">
        <w:rPr>
          <w:rFonts w:ascii="Arial" w:hAnsi="Arial" w:cs="Arial"/>
          <w:i/>
        </w:rPr>
        <w:t xml:space="preserve"> </w:t>
      </w:r>
      <w:r w:rsidR="00731B58" w:rsidRPr="00EE73D0">
        <w:rPr>
          <w:rFonts w:ascii="Arial" w:hAnsi="Arial" w:cs="Arial"/>
          <w:i/>
        </w:rPr>
        <w:t>peri</w:t>
      </w:r>
      <w:r w:rsidR="00E10408" w:rsidRPr="00EE73D0">
        <w:rPr>
          <w:rFonts w:ascii="Arial" w:hAnsi="Arial" w:cs="Arial"/>
          <w:i/>
        </w:rPr>
        <w:t xml:space="preserve">odi di aspettativa previsti dall'articolo </w:t>
      </w:r>
      <w:r w:rsidR="00731B58" w:rsidRPr="00EE73D0">
        <w:rPr>
          <w:rFonts w:ascii="Arial" w:hAnsi="Arial" w:cs="Arial"/>
          <w:i/>
        </w:rPr>
        <w:t>31 della legge 20</w:t>
      </w:r>
      <w:r w:rsidR="00E10408" w:rsidRPr="00EE73D0">
        <w:rPr>
          <w:rFonts w:ascii="Arial" w:hAnsi="Arial" w:cs="Arial"/>
          <w:i/>
        </w:rPr>
        <w:t xml:space="preserve"> </w:t>
      </w:r>
      <w:r w:rsidRPr="00EE73D0">
        <w:rPr>
          <w:rFonts w:ascii="Arial" w:hAnsi="Arial" w:cs="Arial"/>
          <w:i/>
        </w:rPr>
        <w:t>maggio 1970, n.</w:t>
      </w:r>
      <w:r w:rsidR="00731B58" w:rsidRPr="00EE73D0">
        <w:rPr>
          <w:rFonts w:ascii="Arial" w:hAnsi="Arial" w:cs="Arial"/>
          <w:i/>
        </w:rPr>
        <w:t>300, e i permessi spettanti a norma degli articoli 23</w:t>
      </w:r>
      <w:r w:rsidR="00E10408" w:rsidRPr="00EE73D0">
        <w:rPr>
          <w:rFonts w:ascii="Arial" w:hAnsi="Arial" w:cs="Arial"/>
          <w:i/>
        </w:rPr>
        <w:t xml:space="preserve"> </w:t>
      </w:r>
      <w:r w:rsidR="00731B58" w:rsidRPr="00EE73D0">
        <w:rPr>
          <w:rFonts w:ascii="Arial" w:hAnsi="Arial" w:cs="Arial"/>
          <w:i/>
        </w:rPr>
        <w:t>e  32  della stessa legge, sono considerati come periodi di effettivo</w:t>
      </w:r>
      <w:r w:rsidR="00E10408" w:rsidRPr="00EE73D0">
        <w:rPr>
          <w:rFonts w:ascii="Arial" w:hAnsi="Arial" w:cs="Arial"/>
          <w:i/>
        </w:rPr>
        <w:t xml:space="preserve"> </w:t>
      </w:r>
      <w:r w:rsidRPr="00EE73D0">
        <w:rPr>
          <w:rFonts w:ascii="Arial" w:hAnsi="Arial" w:cs="Arial"/>
          <w:i/>
        </w:rPr>
        <w:t xml:space="preserve">lavoro </w:t>
      </w:r>
      <w:r w:rsidR="00731B58" w:rsidRPr="00EE73D0">
        <w:rPr>
          <w:rFonts w:ascii="Arial" w:hAnsi="Arial" w:cs="Arial"/>
          <w:i/>
        </w:rPr>
        <w:t>ai fini dell'applicazione delle norme sugli assegni familiari</w:t>
      </w:r>
      <w:r w:rsidR="00E10408" w:rsidRPr="00EE73D0">
        <w:rPr>
          <w:rFonts w:ascii="Arial" w:hAnsi="Arial" w:cs="Arial"/>
          <w:i/>
        </w:rPr>
        <w:t xml:space="preserve"> </w:t>
      </w:r>
      <w:r w:rsidR="00731B58" w:rsidRPr="00EE73D0">
        <w:rPr>
          <w:rFonts w:ascii="Arial" w:hAnsi="Arial" w:cs="Arial"/>
          <w:i/>
        </w:rPr>
        <w:t>di  cui al testo unico 30 maggio 1</w:t>
      </w:r>
      <w:r w:rsidRPr="00EE73D0">
        <w:rPr>
          <w:rFonts w:ascii="Arial" w:hAnsi="Arial" w:cs="Arial"/>
          <w:i/>
        </w:rPr>
        <w:t>955, n.</w:t>
      </w:r>
      <w:r w:rsidR="00731B58" w:rsidRPr="00EE73D0">
        <w:rPr>
          <w:rFonts w:ascii="Arial" w:hAnsi="Arial" w:cs="Arial"/>
          <w:i/>
        </w:rPr>
        <w:t>797, o della corresponsione</w:t>
      </w:r>
      <w:r w:rsidR="00E10408" w:rsidRPr="00EE73D0">
        <w:rPr>
          <w:rFonts w:ascii="Arial" w:hAnsi="Arial" w:cs="Arial"/>
          <w:i/>
        </w:rPr>
        <w:t xml:space="preserve"> </w:t>
      </w:r>
      <w:r w:rsidR="00731B58" w:rsidRPr="00EE73D0">
        <w:rPr>
          <w:rFonts w:ascii="Arial" w:hAnsi="Arial" w:cs="Arial"/>
          <w:i/>
        </w:rPr>
        <w:t>di altri trattamenti per i familiari a carico comunque denominati".</w:t>
      </w:r>
    </w:p>
    <w:p w14:paraId="4AFFD8BC" w14:textId="77777777" w:rsidR="00731B58" w:rsidRPr="00EE73D0" w:rsidRDefault="00731B58" w:rsidP="00731B58">
      <w:pPr>
        <w:widowControl w:val="0"/>
        <w:autoSpaceDE w:val="0"/>
        <w:autoSpaceDN w:val="0"/>
        <w:adjustRightInd w:val="0"/>
        <w:rPr>
          <w:rFonts w:ascii="Arial" w:hAnsi="Arial" w:cs="Arial"/>
        </w:rPr>
      </w:pPr>
      <w:r w:rsidRPr="00EE73D0">
        <w:rPr>
          <w:rFonts w:ascii="Arial" w:hAnsi="Arial" w:cs="Arial"/>
        </w:rPr>
        <w:t>---------------</w:t>
      </w:r>
    </w:p>
    <w:p w14:paraId="542A737F" w14:textId="77777777" w:rsidR="00731B58" w:rsidRPr="00EE73D0" w:rsidRDefault="00731B58" w:rsidP="00731B58">
      <w:pPr>
        <w:widowControl w:val="0"/>
        <w:autoSpaceDE w:val="0"/>
        <w:autoSpaceDN w:val="0"/>
        <w:adjustRightInd w:val="0"/>
        <w:rPr>
          <w:rFonts w:ascii="Arial" w:hAnsi="Arial" w:cs="Arial"/>
        </w:rPr>
      </w:pPr>
      <w:r w:rsidRPr="00EE73D0">
        <w:rPr>
          <w:rFonts w:ascii="Arial" w:hAnsi="Arial" w:cs="Arial"/>
        </w:rPr>
        <w:t>AGGIORNAMENTO (15)</w:t>
      </w:r>
    </w:p>
    <w:p w14:paraId="6A5FB0E1" w14:textId="68719F17" w:rsidR="006F2ADC" w:rsidRPr="00EE73D0" w:rsidRDefault="00731B58" w:rsidP="00F87827">
      <w:pPr>
        <w:widowControl w:val="0"/>
        <w:autoSpaceDE w:val="0"/>
        <w:autoSpaceDN w:val="0"/>
        <w:adjustRightInd w:val="0"/>
        <w:jc w:val="both"/>
        <w:rPr>
          <w:rFonts w:ascii="Arial" w:hAnsi="Arial" w:cs="Arial"/>
          <w:i/>
        </w:rPr>
      </w:pPr>
      <w:r w:rsidRPr="00EE73D0">
        <w:rPr>
          <w:rFonts w:ascii="Arial" w:hAnsi="Arial" w:cs="Arial"/>
          <w:i/>
        </w:rPr>
        <w:t>La  L.  23  dicembre 1994, n. 724 ha disposto (con l'art. 22, comma</w:t>
      </w:r>
      <w:r w:rsidR="00E10408" w:rsidRPr="00EE73D0">
        <w:rPr>
          <w:rFonts w:ascii="Arial" w:hAnsi="Arial" w:cs="Arial"/>
          <w:i/>
        </w:rPr>
        <w:t xml:space="preserve"> </w:t>
      </w:r>
      <w:r w:rsidRPr="00EE73D0">
        <w:rPr>
          <w:rFonts w:ascii="Arial" w:hAnsi="Arial" w:cs="Arial"/>
          <w:i/>
        </w:rPr>
        <w:t>39) che "La normativa prevista dall'articolo 31 della legge 20 maggio</w:t>
      </w:r>
      <w:r w:rsidR="00E10408" w:rsidRPr="00EE73D0">
        <w:rPr>
          <w:rFonts w:ascii="Arial" w:hAnsi="Arial" w:cs="Arial"/>
          <w:i/>
        </w:rPr>
        <w:t xml:space="preserve"> 1970, n.300, e </w:t>
      </w:r>
      <w:r w:rsidRPr="00EE73D0">
        <w:rPr>
          <w:rFonts w:ascii="Arial" w:hAnsi="Arial" w:cs="Arial"/>
          <w:i/>
        </w:rPr>
        <w:t>successive   modificazioni,   si   interpreta</w:t>
      </w:r>
      <w:r w:rsidR="00E10408" w:rsidRPr="00EE73D0">
        <w:rPr>
          <w:rFonts w:ascii="Arial" w:hAnsi="Arial" w:cs="Arial"/>
          <w:i/>
        </w:rPr>
        <w:t xml:space="preserve"> </w:t>
      </w:r>
      <w:r w:rsidRPr="00EE73D0">
        <w:rPr>
          <w:rFonts w:ascii="Arial" w:hAnsi="Arial" w:cs="Arial"/>
          <w:i/>
        </w:rPr>
        <w:t>autenticamente  nel  senso  della  sua  applicabilit</w:t>
      </w:r>
      <w:r w:rsidR="00E10408" w:rsidRPr="00EE73D0">
        <w:rPr>
          <w:rFonts w:ascii="Arial" w:hAnsi="Arial" w:cs="Arial"/>
          <w:i/>
        </w:rPr>
        <w:t>à</w:t>
      </w:r>
      <w:r w:rsidRPr="00EE73D0">
        <w:rPr>
          <w:rFonts w:ascii="Arial" w:hAnsi="Arial" w:cs="Arial"/>
          <w:i/>
        </w:rPr>
        <w:t xml:space="preserve">  ai dipendenti</w:t>
      </w:r>
      <w:r w:rsidR="00E10408" w:rsidRPr="00EE73D0">
        <w:rPr>
          <w:rFonts w:ascii="Arial" w:hAnsi="Arial" w:cs="Arial"/>
          <w:i/>
        </w:rPr>
        <w:t xml:space="preserve"> </w:t>
      </w:r>
      <w:r w:rsidR="00491429" w:rsidRPr="00EE73D0">
        <w:rPr>
          <w:rFonts w:ascii="Arial" w:hAnsi="Arial" w:cs="Arial"/>
          <w:i/>
        </w:rPr>
        <w:t xml:space="preserve">pubblici eletti </w:t>
      </w:r>
      <w:r w:rsidRPr="00EE73D0">
        <w:rPr>
          <w:rFonts w:ascii="Arial" w:hAnsi="Arial" w:cs="Arial"/>
          <w:i/>
        </w:rPr>
        <w:t>nel  Parlamento nazionale, nel Parlamento europeo e</w:t>
      </w:r>
      <w:r w:rsidR="00E10408" w:rsidRPr="00EE73D0">
        <w:rPr>
          <w:rFonts w:ascii="Arial" w:hAnsi="Arial" w:cs="Arial"/>
          <w:i/>
        </w:rPr>
        <w:t xml:space="preserve"> </w:t>
      </w:r>
      <w:r w:rsidRPr="00EE73D0">
        <w:rPr>
          <w:rFonts w:ascii="Arial" w:hAnsi="Arial" w:cs="Arial"/>
          <w:i/>
        </w:rPr>
        <w:t>nei consigli regionali".</w:t>
      </w:r>
    </w:p>
    <w:p w14:paraId="416424D7" w14:textId="77777777" w:rsidR="00EE73D0" w:rsidRDefault="00EE73D0" w:rsidP="006C0FC3">
      <w:pPr>
        <w:widowControl w:val="0"/>
        <w:autoSpaceDE w:val="0"/>
        <w:autoSpaceDN w:val="0"/>
        <w:adjustRightInd w:val="0"/>
        <w:jc w:val="both"/>
        <w:rPr>
          <w:rFonts w:ascii="Arial" w:hAnsi="Arial" w:cs="Arial"/>
        </w:rPr>
      </w:pPr>
    </w:p>
    <w:p w14:paraId="6070C7BE" w14:textId="6CCB4033" w:rsidR="006F2ADC" w:rsidRPr="00EE73D0" w:rsidRDefault="006F2ADC" w:rsidP="006C0FC3">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25-1-1986</w:t>
      </w:r>
    </w:p>
    <w:p w14:paraId="61ABBCBB" w14:textId="77777777" w:rsidR="006F2ADC" w:rsidRPr="00EE73D0" w:rsidRDefault="006F2ADC" w:rsidP="00F87827">
      <w:pPr>
        <w:widowControl w:val="0"/>
        <w:autoSpaceDE w:val="0"/>
        <w:autoSpaceDN w:val="0"/>
        <w:adjustRightInd w:val="0"/>
        <w:jc w:val="center"/>
        <w:rPr>
          <w:rFonts w:ascii="Arial" w:hAnsi="Arial" w:cs="Arial"/>
          <w:b/>
        </w:rPr>
      </w:pPr>
      <w:r w:rsidRPr="00EE73D0">
        <w:rPr>
          <w:rFonts w:ascii="Arial" w:hAnsi="Arial" w:cs="Arial"/>
          <w:b/>
        </w:rPr>
        <w:t>Art. 32.</w:t>
      </w:r>
    </w:p>
    <w:p w14:paraId="147443AD" w14:textId="77777777" w:rsidR="006F2ADC" w:rsidRPr="00EE73D0" w:rsidRDefault="006F2ADC" w:rsidP="00F87827">
      <w:pPr>
        <w:widowControl w:val="0"/>
        <w:autoSpaceDE w:val="0"/>
        <w:autoSpaceDN w:val="0"/>
        <w:adjustRightInd w:val="0"/>
        <w:jc w:val="center"/>
        <w:rPr>
          <w:rFonts w:ascii="Arial" w:hAnsi="Arial" w:cs="Arial"/>
          <w:b/>
        </w:rPr>
      </w:pPr>
      <w:r w:rsidRPr="00EE73D0">
        <w:rPr>
          <w:rFonts w:ascii="Arial" w:hAnsi="Arial" w:cs="Arial"/>
          <w:b/>
        </w:rPr>
        <w:t>(Permessi ai lavoratori chiamati a funzioni pubbliche elettive)</w:t>
      </w:r>
    </w:p>
    <w:p w14:paraId="4B551359" w14:textId="77777777" w:rsidR="006F2ADC" w:rsidRPr="00EE73D0" w:rsidRDefault="006F2ADC" w:rsidP="006F2ADC">
      <w:pPr>
        <w:widowControl w:val="0"/>
        <w:autoSpaceDE w:val="0"/>
        <w:autoSpaceDN w:val="0"/>
        <w:adjustRightInd w:val="0"/>
        <w:rPr>
          <w:rFonts w:ascii="Arial" w:hAnsi="Arial" w:cs="Arial"/>
        </w:rPr>
      </w:pPr>
    </w:p>
    <w:p w14:paraId="19D40C75" w14:textId="77777777" w:rsidR="006F2ADC" w:rsidRPr="00EE73D0" w:rsidRDefault="008D676F" w:rsidP="008D676F">
      <w:pPr>
        <w:widowControl w:val="0"/>
        <w:autoSpaceDE w:val="0"/>
        <w:autoSpaceDN w:val="0"/>
        <w:adjustRightInd w:val="0"/>
        <w:jc w:val="both"/>
        <w:rPr>
          <w:rFonts w:ascii="Arial" w:hAnsi="Arial" w:cs="Arial"/>
        </w:rPr>
      </w:pPr>
      <w:r w:rsidRPr="00EE73D0">
        <w:rPr>
          <w:rFonts w:ascii="Arial" w:hAnsi="Arial" w:cs="Arial"/>
        </w:rPr>
        <w:t xml:space="preserve">I lavoratori eletti alla carica </w:t>
      </w:r>
      <w:r w:rsidR="006F2ADC" w:rsidRPr="00EE73D0">
        <w:rPr>
          <w:rFonts w:ascii="Arial" w:hAnsi="Arial" w:cs="Arial"/>
        </w:rPr>
        <w:t>di  consigliere  comunale  o provinciale che non chiedano di essere collocati in</w:t>
      </w:r>
      <w:r w:rsidRPr="00EE73D0">
        <w:rPr>
          <w:rFonts w:ascii="Arial" w:hAnsi="Arial" w:cs="Arial"/>
        </w:rPr>
        <w:t xml:space="preserve"> </w:t>
      </w:r>
      <w:r w:rsidR="006F2ADC" w:rsidRPr="00EE73D0">
        <w:rPr>
          <w:rFonts w:ascii="Arial" w:hAnsi="Arial" w:cs="Arial"/>
        </w:rPr>
        <w:t>aspettativa sono, a loro richiesta, autorizzati ad assentarsi dal servizio per il tempo strettamente  necessario  all'espletamento  del mandato, senza alcuna decurtazione della retribuzione.</w:t>
      </w:r>
    </w:p>
    <w:p w14:paraId="76EEB726" w14:textId="77777777" w:rsidR="006F2ADC" w:rsidRPr="00EE73D0" w:rsidRDefault="006F2ADC" w:rsidP="008D676F">
      <w:pPr>
        <w:widowControl w:val="0"/>
        <w:autoSpaceDE w:val="0"/>
        <w:autoSpaceDN w:val="0"/>
        <w:adjustRightInd w:val="0"/>
        <w:jc w:val="both"/>
        <w:rPr>
          <w:rFonts w:ascii="Arial" w:hAnsi="Arial" w:cs="Arial"/>
        </w:rPr>
      </w:pPr>
      <w:r w:rsidRPr="00EE73D0">
        <w:rPr>
          <w:rFonts w:ascii="Arial" w:hAnsi="Arial" w:cs="Arial"/>
        </w:rPr>
        <w:t xml:space="preserve">I lavoratori eletti alla carica di sindaco o di assessore comunale, ovvero di presidente di giunta  provinciale  o  di  assessore provinciale,  hanno  diritto  anche  a permessi non retribuiti per un minimo di trenta ore mensili. (1) </w:t>
      </w:r>
      <w:r w:rsidRPr="00EE73D0">
        <w:rPr>
          <w:rFonts w:ascii="Arial" w:hAnsi="Arial" w:cs="Arial"/>
          <w:b/>
          <w:bCs/>
          <w:i/>
          <w:iCs/>
        </w:rPr>
        <w:t>((6))</w:t>
      </w:r>
    </w:p>
    <w:p w14:paraId="3EF5140E" w14:textId="77777777" w:rsidR="006F2ADC" w:rsidRPr="00EE73D0" w:rsidRDefault="006F2ADC" w:rsidP="006F2ADC">
      <w:pPr>
        <w:widowControl w:val="0"/>
        <w:autoSpaceDE w:val="0"/>
        <w:autoSpaceDN w:val="0"/>
        <w:adjustRightInd w:val="0"/>
        <w:rPr>
          <w:rFonts w:ascii="Arial" w:hAnsi="Arial" w:cs="Arial"/>
        </w:rPr>
      </w:pPr>
      <w:r w:rsidRPr="00EE73D0">
        <w:rPr>
          <w:rFonts w:ascii="Arial" w:hAnsi="Arial" w:cs="Arial"/>
        </w:rPr>
        <w:t>---------------</w:t>
      </w:r>
    </w:p>
    <w:p w14:paraId="5B0F429D" w14:textId="77777777" w:rsidR="006F2ADC" w:rsidRPr="00EE73D0" w:rsidRDefault="006F2ADC" w:rsidP="006F2ADC">
      <w:pPr>
        <w:widowControl w:val="0"/>
        <w:autoSpaceDE w:val="0"/>
        <w:autoSpaceDN w:val="0"/>
        <w:adjustRightInd w:val="0"/>
        <w:rPr>
          <w:rFonts w:ascii="Arial" w:hAnsi="Arial" w:cs="Arial"/>
        </w:rPr>
      </w:pPr>
      <w:r w:rsidRPr="00EE73D0">
        <w:rPr>
          <w:rFonts w:ascii="Arial" w:hAnsi="Arial" w:cs="Arial"/>
        </w:rPr>
        <w:t>AGGIORNAMENTO (1)</w:t>
      </w:r>
    </w:p>
    <w:p w14:paraId="5F0F2CE6" w14:textId="4BCC37C9" w:rsidR="006F2ADC" w:rsidRPr="00EE73D0" w:rsidRDefault="006F2ADC" w:rsidP="008D676F">
      <w:pPr>
        <w:widowControl w:val="0"/>
        <w:autoSpaceDE w:val="0"/>
        <w:autoSpaceDN w:val="0"/>
        <w:adjustRightInd w:val="0"/>
        <w:jc w:val="both"/>
        <w:rPr>
          <w:rFonts w:ascii="Arial" w:hAnsi="Arial" w:cs="Arial"/>
          <w:i/>
        </w:rPr>
      </w:pPr>
      <w:r w:rsidRPr="00EE73D0">
        <w:rPr>
          <w:rFonts w:ascii="Arial" w:hAnsi="Arial" w:cs="Arial"/>
          <w:i/>
        </w:rPr>
        <w:t xml:space="preserve">Il  D.L. 2 marzo 1974, n. 30, convertito con modificazioni dalla L.16 aprile 1974, n.114, ha disposto (con l'art.16-ter) che "I periodi  di  aspettativa  previsti  dall'articolo  31 </w:t>
      </w:r>
      <w:r w:rsidR="008D676F" w:rsidRPr="00EE73D0">
        <w:rPr>
          <w:rFonts w:ascii="Arial" w:hAnsi="Arial" w:cs="Arial"/>
          <w:i/>
        </w:rPr>
        <w:t xml:space="preserve"> della legge 20 maggio 1970, n.</w:t>
      </w:r>
      <w:r w:rsidRPr="00EE73D0">
        <w:rPr>
          <w:rFonts w:ascii="Arial" w:hAnsi="Arial" w:cs="Arial"/>
          <w:i/>
        </w:rPr>
        <w:t>300, e i permessi spettanti a norma degli articoli 23 e  32  della stessa legge, sono considerati come periodi di effettivo lavoro  ai fini dell'applicazione delle norme sugli assegni familiari di  cui al</w:t>
      </w:r>
      <w:r w:rsidR="008D676F" w:rsidRPr="00EE73D0">
        <w:rPr>
          <w:rFonts w:ascii="Arial" w:hAnsi="Arial" w:cs="Arial"/>
          <w:i/>
        </w:rPr>
        <w:t xml:space="preserve"> testo unico 30 maggio 1955, n.</w:t>
      </w:r>
      <w:r w:rsidRPr="00EE73D0">
        <w:rPr>
          <w:rFonts w:ascii="Arial" w:hAnsi="Arial" w:cs="Arial"/>
          <w:i/>
        </w:rPr>
        <w:t>797, o della corresponsione</w:t>
      </w:r>
      <w:r w:rsidR="00EE73D0">
        <w:rPr>
          <w:rFonts w:ascii="Arial" w:hAnsi="Arial" w:cs="Arial"/>
          <w:i/>
        </w:rPr>
        <w:t xml:space="preserve"> </w:t>
      </w:r>
      <w:r w:rsidRPr="00EE73D0">
        <w:rPr>
          <w:rFonts w:ascii="Arial" w:hAnsi="Arial" w:cs="Arial"/>
          <w:i/>
        </w:rPr>
        <w:t>di altri trattamenti per i familiari a carico comunque denominati".</w:t>
      </w:r>
    </w:p>
    <w:p w14:paraId="643A55EF" w14:textId="77777777" w:rsidR="006F2ADC" w:rsidRPr="00EE73D0" w:rsidRDefault="006F2ADC" w:rsidP="006F2ADC">
      <w:pPr>
        <w:widowControl w:val="0"/>
        <w:autoSpaceDE w:val="0"/>
        <w:autoSpaceDN w:val="0"/>
        <w:adjustRightInd w:val="0"/>
        <w:rPr>
          <w:rFonts w:ascii="Arial" w:hAnsi="Arial" w:cs="Arial"/>
        </w:rPr>
      </w:pPr>
      <w:r w:rsidRPr="00EE73D0">
        <w:rPr>
          <w:rFonts w:ascii="Arial" w:hAnsi="Arial" w:cs="Arial"/>
        </w:rPr>
        <w:t>---------------</w:t>
      </w:r>
    </w:p>
    <w:p w14:paraId="2CFF9E9F" w14:textId="77777777" w:rsidR="006F2ADC" w:rsidRPr="00EE73D0" w:rsidRDefault="006F2ADC" w:rsidP="006F2ADC">
      <w:pPr>
        <w:widowControl w:val="0"/>
        <w:autoSpaceDE w:val="0"/>
        <w:autoSpaceDN w:val="0"/>
        <w:adjustRightInd w:val="0"/>
        <w:rPr>
          <w:rFonts w:ascii="Arial" w:hAnsi="Arial" w:cs="Arial"/>
        </w:rPr>
      </w:pPr>
      <w:r w:rsidRPr="00EE73D0">
        <w:rPr>
          <w:rFonts w:ascii="Arial" w:hAnsi="Arial" w:cs="Arial"/>
        </w:rPr>
        <w:t>AGGIORNAMENTO (6)</w:t>
      </w:r>
    </w:p>
    <w:p w14:paraId="657509B5" w14:textId="77777777" w:rsidR="006F2ADC" w:rsidRPr="00EE73D0" w:rsidRDefault="008D676F" w:rsidP="008D676F">
      <w:pPr>
        <w:widowControl w:val="0"/>
        <w:autoSpaceDE w:val="0"/>
        <w:autoSpaceDN w:val="0"/>
        <w:adjustRightInd w:val="0"/>
        <w:jc w:val="both"/>
        <w:rPr>
          <w:rFonts w:ascii="Arial" w:hAnsi="Arial" w:cs="Arial"/>
          <w:i/>
        </w:rPr>
      </w:pPr>
      <w:r w:rsidRPr="00EE73D0">
        <w:rPr>
          <w:rFonts w:ascii="Arial" w:hAnsi="Arial" w:cs="Arial"/>
          <w:i/>
        </w:rPr>
        <w:t>La L. 27 dicembre 1985, n.</w:t>
      </w:r>
      <w:r w:rsidR="006F2ADC" w:rsidRPr="00EE73D0">
        <w:rPr>
          <w:rFonts w:ascii="Arial" w:hAnsi="Arial" w:cs="Arial"/>
          <w:i/>
        </w:rPr>
        <w:t>816 ha disposto (con l'art. 28, comma 1) che   "Le   disposizioni   della   presente  legge  sostituiscono  le disposizioni  contenute  nell'articolo 32 della legge 20 maggio 1970, n.300, quelle della legge 12 dicembre 1966, n.1078, della legge 26 aprile  1974, n.169,  e  della</w:t>
      </w:r>
      <w:r w:rsidRPr="00EE73D0">
        <w:rPr>
          <w:rFonts w:ascii="Arial" w:hAnsi="Arial" w:cs="Arial"/>
          <w:i/>
        </w:rPr>
        <w:t xml:space="preserve">  legge  18  dicembre  1979, n.</w:t>
      </w:r>
      <w:r w:rsidR="006F2ADC" w:rsidRPr="00EE73D0">
        <w:rPr>
          <w:rFonts w:ascii="Arial" w:hAnsi="Arial" w:cs="Arial"/>
          <w:i/>
        </w:rPr>
        <w:t>632, limitatamente  a  quanto  espressamente  disciplinato  nella presente legge".</w:t>
      </w:r>
    </w:p>
    <w:p w14:paraId="56025DB0" w14:textId="77777777" w:rsidR="006F2ADC" w:rsidRPr="00EE73D0" w:rsidRDefault="006F2ADC" w:rsidP="006F2ADC">
      <w:pPr>
        <w:widowControl w:val="0"/>
        <w:autoSpaceDE w:val="0"/>
        <w:autoSpaceDN w:val="0"/>
        <w:adjustRightInd w:val="0"/>
        <w:rPr>
          <w:rFonts w:ascii="Arial" w:hAnsi="Arial" w:cs="Arial"/>
        </w:rPr>
      </w:pPr>
    </w:p>
    <w:p w14:paraId="33D10939" w14:textId="77777777" w:rsidR="006F2ADC" w:rsidRPr="00EE73D0" w:rsidRDefault="006F2ADC" w:rsidP="006F2ADC">
      <w:pPr>
        <w:widowControl w:val="0"/>
        <w:autoSpaceDE w:val="0"/>
        <w:autoSpaceDN w:val="0"/>
        <w:adjustRightInd w:val="0"/>
        <w:jc w:val="center"/>
        <w:rPr>
          <w:rFonts w:ascii="Arial" w:hAnsi="Arial" w:cs="Arial"/>
          <w:b/>
        </w:rPr>
      </w:pPr>
      <w:r w:rsidRPr="00EE73D0">
        <w:rPr>
          <w:rFonts w:ascii="Arial" w:hAnsi="Arial" w:cs="Arial"/>
          <w:b/>
        </w:rPr>
        <w:t>TITOLO V</w:t>
      </w:r>
    </w:p>
    <w:p w14:paraId="755B92D7" w14:textId="77777777" w:rsidR="006F2ADC" w:rsidRPr="00EE73D0" w:rsidRDefault="006F2ADC" w:rsidP="006F2ADC">
      <w:pPr>
        <w:widowControl w:val="0"/>
        <w:autoSpaceDE w:val="0"/>
        <w:autoSpaceDN w:val="0"/>
        <w:adjustRightInd w:val="0"/>
        <w:jc w:val="center"/>
        <w:rPr>
          <w:rFonts w:ascii="Arial" w:hAnsi="Arial" w:cs="Arial"/>
          <w:b/>
        </w:rPr>
      </w:pPr>
      <w:r w:rsidRPr="00EE73D0">
        <w:rPr>
          <w:rFonts w:ascii="Arial" w:hAnsi="Arial" w:cs="Arial"/>
          <w:b/>
        </w:rPr>
        <w:t> NORME SUL COLLOCAMENTO</w:t>
      </w:r>
    </w:p>
    <w:p w14:paraId="551D38B7" w14:textId="77777777" w:rsidR="00C27431" w:rsidRPr="00EE73D0" w:rsidRDefault="00C27431" w:rsidP="006F2ADC">
      <w:pPr>
        <w:widowControl w:val="0"/>
        <w:autoSpaceDE w:val="0"/>
        <w:autoSpaceDN w:val="0"/>
        <w:adjustRightInd w:val="0"/>
        <w:jc w:val="center"/>
        <w:rPr>
          <w:rFonts w:ascii="Arial" w:hAnsi="Arial" w:cs="Arial"/>
        </w:rPr>
      </w:pPr>
    </w:p>
    <w:p w14:paraId="2480DDC5" w14:textId="4C6AD6B8" w:rsidR="006F2ADC" w:rsidRPr="00EE73D0" w:rsidRDefault="006F2ADC" w:rsidP="006C0FC3">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30-1-2003</w:t>
      </w:r>
    </w:p>
    <w:p w14:paraId="7EC88F13" w14:textId="77777777" w:rsidR="006F2ADC" w:rsidRPr="00EE73D0" w:rsidRDefault="006F2ADC" w:rsidP="006F2ADC">
      <w:pPr>
        <w:widowControl w:val="0"/>
        <w:autoSpaceDE w:val="0"/>
        <w:autoSpaceDN w:val="0"/>
        <w:adjustRightInd w:val="0"/>
        <w:jc w:val="center"/>
        <w:rPr>
          <w:rFonts w:ascii="Arial" w:hAnsi="Arial" w:cs="Arial"/>
          <w:b/>
        </w:rPr>
      </w:pPr>
      <w:r w:rsidRPr="00EE73D0">
        <w:rPr>
          <w:rFonts w:ascii="Arial" w:hAnsi="Arial" w:cs="Arial"/>
          <w:b/>
        </w:rPr>
        <w:t>Art. 33.</w:t>
      </w:r>
    </w:p>
    <w:p w14:paraId="6F25DB2A" w14:textId="77777777" w:rsidR="006F2ADC" w:rsidRPr="00EE73D0" w:rsidRDefault="006F2ADC" w:rsidP="006F2ADC">
      <w:pPr>
        <w:widowControl w:val="0"/>
        <w:autoSpaceDE w:val="0"/>
        <w:autoSpaceDN w:val="0"/>
        <w:adjustRightInd w:val="0"/>
        <w:jc w:val="center"/>
        <w:rPr>
          <w:rFonts w:ascii="Arial" w:hAnsi="Arial" w:cs="Arial"/>
          <w:b/>
          <w:bCs/>
          <w:i/>
          <w:iCs/>
        </w:rPr>
      </w:pPr>
      <w:r w:rsidRPr="00EE73D0">
        <w:rPr>
          <w:rFonts w:ascii="Arial" w:hAnsi="Arial" w:cs="Arial"/>
          <w:b/>
          <w:bCs/>
          <w:i/>
          <w:iCs/>
        </w:rPr>
        <w:t>((ARTICOLO ABROGATO DAL D.LGS. 19 DICEMBRE 2002, N.297))</w:t>
      </w:r>
    </w:p>
    <w:p w14:paraId="1A55BF7D" w14:textId="77777777" w:rsidR="006F2ADC" w:rsidRPr="00EE73D0" w:rsidRDefault="006F2ADC" w:rsidP="006F2ADC">
      <w:pPr>
        <w:widowControl w:val="0"/>
        <w:autoSpaceDE w:val="0"/>
        <w:autoSpaceDN w:val="0"/>
        <w:adjustRightInd w:val="0"/>
        <w:jc w:val="center"/>
        <w:rPr>
          <w:rFonts w:ascii="Arial" w:hAnsi="Arial" w:cs="Arial"/>
          <w:b/>
          <w:bCs/>
          <w:i/>
          <w:iCs/>
        </w:rPr>
      </w:pPr>
    </w:p>
    <w:p w14:paraId="1E8E28C2" w14:textId="0370853B" w:rsidR="006F2ADC" w:rsidRPr="00EE73D0" w:rsidRDefault="006F2ADC" w:rsidP="006C0FC3">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30-1-2003</w:t>
      </w:r>
    </w:p>
    <w:p w14:paraId="4EBE50CD" w14:textId="77777777" w:rsidR="006F2ADC" w:rsidRPr="00EE73D0" w:rsidRDefault="006F2ADC" w:rsidP="006F2ADC">
      <w:pPr>
        <w:widowControl w:val="0"/>
        <w:autoSpaceDE w:val="0"/>
        <w:autoSpaceDN w:val="0"/>
        <w:adjustRightInd w:val="0"/>
        <w:jc w:val="center"/>
        <w:rPr>
          <w:rFonts w:ascii="Arial" w:hAnsi="Arial" w:cs="Arial"/>
          <w:b/>
        </w:rPr>
      </w:pPr>
      <w:r w:rsidRPr="00EE73D0">
        <w:rPr>
          <w:rFonts w:ascii="Arial" w:hAnsi="Arial" w:cs="Arial"/>
          <w:b/>
        </w:rPr>
        <w:t>Art. 34.</w:t>
      </w:r>
    </w:p>
    <w:p w14:paraId="762E9665" w14:textId="77777777" w:rsidR="006F2ADC" w:rsidRPr="00EE73D0" w:rsidRDefault="006F2ADC" w:rsidP="006F2ADC">
      <w:pPr>
        <w:widowControl w:val="0"/>
        <w:autoSpaceDE w:val="0"/>
        <w:autoSpaceDN w:val="0"/>
        <w:adjustRightInd w:val="0"/>
        <w:jc w:val="center"/>
        <w:rPr>
          <w:rFonts w:ascii="Arial" w:hAnsi="Arial" w:cs="Arial"/>
          <w:b/>
          <w:bCs/>
          <w:i/>
          <w:iCs/>
        </w:rPr>
      </w:pPr>
      <w:r w:rsidRPr="00EE73D0">
        <w:rPr>
          <w:rFonts w:ascii="Arial" w:hAnsi="Arial" w:cs="Arial"/>
          <w:b/>
          <w:bCs/>
          <w:i/>
          <w:iCs/>
        </w:rPr>
        <w:t>((ARTICOLO ABROGATO DAL D.LGS. 19 DICEMBRE 2002, N. 297))</w:t>
      </w:r>
    </w:p>
    <w:p w14:paraId="744C9D4B" w14:textId="77777777" w:rsidR="006F2ADC" w:rsidRPr="00EE73D0" w:rsidRDefault="006F2ADC" w:rsidP="006F2ADC">
      <w:pPr>
        <w:widowControl w:val="0"/>
        <w:autoSpaceDE w:val="0"/>
        <w:autoSpaceDN w:val="0"/>
        <w:adjustRightInd w:val="0"/>
        <w:jc w:val="center"/>
        <w:rPr>
          <w:rFonts w:ascii="Arial" w:hAnsi="Arial" w:cs="Arial"/>
          <w:b/>
          <w:bCs/>
          <w:i/>
          <w:iCs/>
        </w:rPr>
      </w:pPr>
    </w:p>
    <w:p w14:paraId="3A3B4926" w14:textId="77777777" w:rsidR="006F2ADC" w:rsidRPr="00EE73D0" w:rsidRDefault="006F2ADC" w:rsidP="006F2ADC">
      <w:pPr>
        <w:widowControl w:val="0"/>
        <w:autoSpaceDE w:val="0"/>
        <w:autoSpaceDN w:val="0"/>
        <w:adjustRightInd w:val="0"/>
        <w:jc w:val="center"/>
        <w:rPr>
          <w:rFonts w:ascii="Arial" w:hAnsi="Arial" w:cs="Arial"/>
          <w:b/>
        </w:rPr>
      </w:pPr>
      <w:r w:rsidRPr="00EE73D0">
        <w:rPr>
          <w:rFonts w:ascii="Arial" w:hAnsi="Arial" w:cs="Arial"/>
          <w:b/>
        </w:rPr>
        <w:t>TITOLO VI </w:t>
      </w:r>
    </w:p>
    <w:p w14:paraId="0F71F6DF" w14:textId="77777777" w:rsidR="006F2ADC" w:rsidRPr="00EE73D0" w:rsidRDefault="006F2ADC" w:rsidP="006F2ADC">
      <w:pPr>
        <w:widowControl w:val="0"/>
        <w:autoSpaceDE w:val="0"/>
        <w:autoSpaceDN w:val="0"/>
        <w:adjustRightInd w:val="0"/>
        <w:jc w:val="center"/>
        <w:rPr>
          <w:rFonts w:ascii="Arial" w:hAnsi="Arial" w:cs="Arial"/>
          <w:b/>
        </w:rPr>
      </w:pPr>
      <w:r w:rsidRPr="00EE73D0">
        <w:rPr>
          <w:rFonts w:ascii="Arial" w:hAnsi="Arial" w:cs="Arial"/>
          <w:b/>
        </w:rPr>
        <w:t>DISPOSIZIONI FINALI E PENALI</w:t>
      </w:r>
    </w:p>
    <w:p w14:paraId="2218881A" w14:textId="77777777" w:rsidR="006F2ADC" w:rsidRPr="00EE73D0" w:rsidRDefault="006F2ADC" w:rsidP="006F2ADC">
      <w:pPr>
        <w:widowControl w:val="0"/>
        <w:autoSpaceDE w:val="0"/>
        <w:autoSpaceDN w:val="0"/>
        <w:adjustRightInd w:val="0"/>
        <w:jc w:val="center"/>
        <w:rPr>
          <w:rFonts w:ascii="Arial" w:hAnsi="Arial" w:cs="Arial"/>
        </w:rPr>
      </w:pPr>
    </w:p>
    <w:p w14:paraId="45DBB112" w14:textId="39BC2F54" w:rsidR="006F2ADC" w:rsidRPr="00EE73D0" w:rsidRDefault="006F2ADC" w:rsidP="006C0FC3">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1-8-1991</w:t>
      </w:r>
    </w:p>
    <w:p w14:paraId="1824E179" w14:textId="0D9A8DAB" w:rsidR="006F2ADC" w:rsidRPr="00EE73D0" w:rsidRDefault="006F2ADC" w:rsidP="00F87827">
      <w:pPr>
        <w:widowControl w:val="0"/>
        <w:autoSpaceDE w:val="0"/>
        <w:autoSpaceDN w:val="0"/>
        <w:adjustRightInd w:val="0"/>
        <w:jc w:val="center"/>
        <w:rPr>
          <w:rFonts w:ascii="Arial" w:hAnsi="Arial" w:cs="Arial"/>
          <w:b/>
        </w:rPr>
      </w:pPr>
      <w:r w:rsidRPr="00EE73D0">
        <w:rPr>
          <w:rFonts w:ascii="Arial" w:hAnsi="Arial" w:cs="Arial"/>
          <w:b/>
        </w:rPr>
        <w:t>Art. 35.</w:t>
      </w:r>
    </w:p>
    <w:p w14:paraId="59EAA1F1" w14:textId="7D398D45" w:rsidR="006F2ADC" w:rsidRPr="00EE73D0" w:rsidRDefault="006F2ADC" w:rsidP="00F87827">
      <w:pPr>
        <w:widowControl w:val="0"/>
        <w:autoSpaceDE w:val="0"/>
        <w:autoSpaceDN w:val="0"/>
        <w:adjustRightInd w:val="0"/>
        <w:jc w:val="center"/>
        <w:rPr>
          <w:rFonts w:ascii="Arial" w:hAnsi="Arial" w:cs="Arial"/>
          <w:b/>
        </w:rPr>
      </w:pPr>
      <w:r w:rsidRPr="00EE73D0">
        <w:rPr>
          <w:rFonts w:ascii="Arial" w:hAnsi="Arial" w:cs="Arial"/>
          <w:b/>
        </w:rPr>
        <w:t>(Campo di applicazione)</w:t>
      </w:r>
    </w:p>
    <w:p w14:paraId="1953833A" w14:textId="77777777" w:rsidR="006F2ADC" w:rsidRPr="00EE73D0" w:rsidRDefault="006F2ADC" w:rsidP="006F2ADC">
      <w:pPr>
        <w:widowControl w:val="0"/>
        <w:autoSpaceDE w:val="0"/>
        <w:autoSpaceDN w:val="0"/>
        <w:adjustRightInd w:val="0"/>
        <w:rPr>
          <w:rFonts w:ascii="Arial" w:hAnsi="Arial" w:cs="Arial"/>
        </w:rPr>
      </w:pPr>
    </w:p>
    <w:p w14:paraId="33DE1865" w14:textId="77777777" w:rsidR="006F2ADC" w:rsidRPr="00EE73D0" w:rsidRDefault="008D676F" w:rsidP="008D676F">
      <w:pPr>
        <w:widowControl w:val="0"/>
        <w:autoSpaceDE w:val="0"/>
        <w:autoSpaceDN w:val="0"/>
        <w:adjustRightInd w:val="0"/>
        <w:jc w:val="both"/>
        <w:rPr>
          <w:rFonts w:ascii="Arial" w:hAnsi="Arial" w:cs="Arial"/>
        </w:rPr>
      </w:pPr>
      <w:r w:rsidRPr="00EE73D0">
        <w:rPr>
          <w:rFonts w:ascii="Arial" w:hAnsi="Arial" w:cs="Arial"/>
        </w:rPr>
        <w:t xml:space="preserve">Per le imprese industriali e commerciali, </w:t>
      </w:r>
      <w:r w:rsidR="006F2ADC" w:rsidRPr="00EE73D0">
        <w:rPr>
          <w:rFonts w:ascii="Arial" w:hAnsi="Arial" w:cs="Arial"/>
        </w:rPr>
        <w:t>le disposizioni del titolo III, ad eccezione del primo comma dell'articolo 27, della presente  legge  si applicano a ciascuna sede, stabilimento, filiale, ufficio o reparto autonomo che occupa più di quindici dipendenti. Le stesse  disposizioni si applicano alle imprese agricole che occupano</w:t>
      </w:r>
      <w:r w:rsidRPr="00EE73D0">
        <w:rPr>
          <w:rFonts w:ascii="Arial" w:hAnsi="Arial" w:cs="Arial"/>
        </w:rPr>
        <w:t xml:space="preserve"> </w:t>
      </w:r>
      <w:r w:rsidR="006F2ADC" w:rsidRPr="00EE73D0">
        <w:rPr>
          <w:rFonts w:ascii="Arial" w:hAnsi="Arial" w:cs="Arial"/>
        </w:rPr>
        <w:t>più di cinque dipendenti.</w:t>
      </w:r>
    </w:p>
    <w:p w14:paraId="6A5AA9BD" w14:textId="77777777" w:rsidR="006F2ADC" w:rsidRPr="00EE73D0" w:rsidRDefault="006F2ADC" w:rsidP="008D676F">
      <w:pPr>
        <w:widowControl w:val="0"/>
        <w:autoSpaceDE w:val="0"/>
        <w:autoSpaceDN w:val="0"/>
        <w:adjustRightInd w:val="0"/>
        <w:jc w:val="both"/>
        <w:rPr>
          <w:rFonts w:ascii="Arial" w:hAnsi="Arial" w:cs="Arial"/>
        </w:rPr>
      </w:pPr>
      <w:r w:rsidRPr="00EE73D0">
        <w:rPr>
          <w:rFonts w:ascii="Arial" w:hAnsi="Arial" w:cs="Arial"/>
        </w:rPr>
        <w:t>Le  norme suddette si applicano, altresì, alle imprese industriali e  commerciali  che  nell'ambito dello stesso comune occupano più di quindici  dipendenti ed alle imprese agricole che nel medesimo</w:t>
      </w:r>
      <w:r w:rsidR="000507BA" w:rsidRPr="00EE73D0">
        <w:rPr>
          <w:rFonts w:ascii="Arial" w:hAnsi="Arial" w:cs="Arial"/>
        </w:rPr>
        <w:t xml:space="preserve"> ambito territoriale occupano </w:t>
      </w:r>
      <w:r w:rsidRPr="00EE73D0">
        <w:rPr>
          <w:rFonts w:ascii="Arial" w:hAnsi="Arial" w:cs="Arial"/>
        </w:rPr>
        <w:t>pi</w:t>
      </w:r>
      <w:r w:rsidR="000507BA" w:rsidRPr="00EE73D0">
        <w:rPr>
          <w:rFonts w:ascii="Arial" w:hAnsi="Arial" w:cs="Arial"/>
        </w:rPr>
        <w:t>ù</w:t>
      </w:r>
      <w:r w:rsidRPr="00EE73D0">
        <w:rPr>
          <w:rFonts w:ascii="Arial" w:hAnsi="Arial" w:cs="Arial"/>
        </w:rPr>
        <w:t xml:space="preserve">  di  cinque dipendenti anche se ciascuna</w:t>
      </w:r>
      <w:r w:rsidR="000507BA" w:rsidRPr="00EE73D0">
        <w:rPr>
          <w:rFonts w:ascii="Arial" w:hAnsi="Arial" w:cs="Arial"/>
        </w:rPr>
        <w:t xml:space="preserve"> unità</w:t>
      </w:r>
      <w:r w:rsidRPr="00EE73D0">
        <w:rPr>
          <w:rFonts w:ascii="Arial" w:hAnsi="Arial" w:cs="Arial"/>
        </w:rPr>
        <w:t xml:space="preserve">  produttiva,  singolarmente  considerata,  non  raggiunge tali</w:t>
      </w:r>
      <w:r w:rsidR="000507BA" w:rsidRPr="00EE73D0">
        <w:rPr>
          <w:rFonts w:ascii="Arial" w:hAnsi="Arial" w:cs="Arial"/>
        </w:rPr>
        <w:t xml:space="preserve"> </w:t>
      </w:r>
      <w:r w:rsidRPr="00EE73D0">
        <w:rPr>
          <w:rFonts w:ascii="Arial" w:hAnsi="Arial" w:cs="Arial"/>
        </w:rPr>
        <w:t>limiti.</w:t>
      </w:r>
    </w:p>
    <w:p w14:paraId="332EA9B4" w14:textId="77777777" w:rsidR="006F2ADC" w:rsidRPr="00EE73D0" w:rsidRDefault="006F2ADC" w:rsidP="008D676F">
      <w:pPr>
        <w:widowControl w:val="0"/>
        <w:autoSpaceDE w:val="0"/>
        <w:autoSpaceDN w:val="0"/>
        <w:adjustRightInd w:val="0"/>
        <w:jc w:val="both"/>
        <w:rPr>
          <w:rFonts w:ascii="Arial" w:hAnsi="Arial" w:cs="Arial"/>
        </w:rPr>
      </w:pPr>
      <w:r w:rsidRPr="00EE73D0">
        <w:rPr>
          <w:rFonts w:ascii="Arial" w:hAnsi="Arial" w:cs="Arial"/>
        </w:rPr>
        <w:t>Ferme  restando le norme di cui agli articoli 1, 8, 9, 14, 15, 16 e</w:t>
      </w:r>
      <w:r w:rsidR="000507BA" w:rsidRPr="00EE73D0">
        <w:rPr>
          <w:rFonts w:ascii="Arial" w:hAnsi="Arial" w:cs="Arial"/>
        </w:rPr>
        <w:t xml:space="preserve"> 17, i contratti  collettivi di lavoro </w:t>
      </w:r>
      <w:r w:rsidRPr="00EE73D0">
        <w:rPr>
          <w:rFonts w:ascii="Arial" w:hAnsi="Arial" w:cs="Arial"/>
        </w:rPr>
        <w:t>provvedono  ad applicare i</w:t>
      </w:r>
      <w:r w:rsidR="000507BA" w:rsidRPr="00EE73D0">
        <w:rPr>
          <w:rFonts w:ascii="Arial" w:hAnsi="Arial" w:cs="Arial"/>
        </w:rPr>
        <w:t xml:space="preserve"> </w:t>
      </w:r>
      <w:r w:rsidRPr="00EE73D0">
        <w:rPr>
          <w:rFonts w:ascii="Arial" w:hAnsi="Arial" w:cs="Arial"/>
        </w:rPr>
        <w:t xml:space="preserve">principi </w:t>
      </w:r>
      <w:r w:rsidR="000507BA" w:rsidRPr="00EE73D0">
        <w:rPr>
          <w:rFonts w:ascii="Arial" w:hAnsi="Arial" w:cs="Arial"/>
        </w:rPr>
        <w:t xml:space="preserve">di cui </w:t>
      </w:r>
      <w:r w:rsidRPr="00EE73D0">
        <w:rPr>
          <w:rFonts w:ascii="Arial" w:hAnsi="Arial" w:cs="Arial"/>
        </w:rPr>
        <w:t>alla presente legge alle imprese di navigazione per</w:t>
      </w:r>
      <w:r w:rsidR="000507BA" w:rsidRPr="00EE73D0">
        <w:rPr>
          <w:rFonts w:ascii="Arial" w:hAnsi="Arial" w:cs="Arial"/>
        </w:rPr>
        <w:t xml:space="preserve"> </w:t>
      </w:r>
      <w:r w:rsidRPr="00EE73D0">
        <w:rPr>
          <w:rFonts w:ascii="Arial" w:hAnsi="Arial" w:cs="Arial"/>
        </w:rPr>
        <w:t xml:space="preserve">il personale navigante. (7) (11) </w:t>
      </w:r>
      <w:r w:rsidRPr="00EE73D0">
        <w:rPr>
          <w:rFonts w:ascii="Arial" w:hAnsi="Arial" w:cs="Arial"/>
          <w:b/>
          <w:bCs/>
          <w:i/>
          <w:iCs/>
        </w:rPr>
        <w:t>((12))</w:t>
      </w:r>
    </w:p>
    <w:p w14:paraId="20312367" w14:textId="77777777" w:rsidR="006F2ADC" w:rsidRPr="00EE73D0" w:rsidRDefault="006F2ADC" w:rsidP="006F2ADC">
      <w:pPr>
        <w:widowControl w:val="0"/>
        <w:autoSpaceDE w:val="0"/>
        <w:autoSpaceDN w:val="0"/>
        <w:adjustRightInd w:val="0"/>
        <w:rPr>
          <w:rFonts w:ascii="Arial" w:hAnsi="Arial" w:cs="Arial"/>
        </w:rPr>
      </w:pPr>
      <w:r w:rsidRPr="00EE73D0">
        <w:rPr>
          <w:rFonts w:ascii="Arial" w:hAnsi="Arial" w:cs="Arial"/>
        </w:rPr>
        <w:t>---------------</w:t>
      </w:r>
    </w:p>
    <w:p w14:paraId="1827E510" w14:textId="77777777" w:rsidR="006F2ADC" w:rsidRPr="00EE73D0" w:rsidRDefault="006F2ADC" w:rsidP="006F2ADC">
      <w:pPr>
        <w:widowControl w:val="0"/>
        <w:autoSpaceDE w:val="0"/>
        <w:autoSpaceDN w:val="0"/>
        <w:adjustRightInd w:val="0"/>
        <w:rPr>
          <w:rFonts w:ascii="Arial" w:hAnsi="Arial" w:cs="Arial"/>
        </w:rPr>
      </w:pPr>
      <w:r w:rsidRPr="00EE73D0">
        <w:rPr>
          <w:rFonts w:ascii="Arial" w:hAnsi="Arial" w:cs="Arial"/>
        </w:rPr>
        <w:t>AGGIORNAMENTO (7)</w:t>
      </w:r>
    </w:p>
    <w:p w14:paraId="4D8B4498" w14:textId="77777777" w:rsidR="006F2ADC" w:rsidRPr="00EE73D0" w:rsidRDefault="006F2ADC" w:rsidP="008D676F">
      <w:pPr>
        <w:widowControl w:val="0"/>
        <w:autoSpaceDE w:val="0"/>
        <w:autoSpaceDN w:val="0"/>
        <w:adjustRightInd w:val="0"/>
        <w:jc w:val="both"/>
        <w:rPr>
          <w:rFonts w:ascii="Arial" w:hAnsi="Arial" w:cs="Arial"/>
          <w:i/>
        </w:rPr>
      </w:pPr>
      <w:r w:rsidRPr="00EE73D0">
        <w:rPr>
          <w:rFonts w:ascii="Arial" w:hAnsi="Arial" w:cs="Arial"/>
          <w:i/>
        </w:rPr>
        <w:t>La  Corte  Costituzionale, con sentenza del 26 marzo-3 aprile 1987,</w:t>
      </w:r>
      <w:r w:rsidR="008D676F" w:rsidRPr="00EE73D0">
        <w:rPr>
          <w:rFonts w:ascii="Arial" w:hAnsi="Arial" w:cs="Arial"/>
          <w:i/>
        </w:rPr>
        <w:t xml:space="preserve"> n.96 (in G.U. 1a </w:t>
      </w:r>
      <w:proofErr w:type="spellStart"/>
      <w:r w:rsidR="008D676F" w:rsidRPr="00EE73D0">
        <w:rPr>
          <w:rFonts w:ascii="Arial" w:hAnsi="Arial" w:cs="Arial"/>
          <w:i/>
        </w:rPr>
        <w:t>s.s.</w:t>
      </w:r>
      <w:proofErr w:type="spellEnd"/>
      <w:r w:rsidR="008D676F" w:rsidRPr="00EE73D0">
        <w:rPr>
          <w:rFonts w:ascii="Arial" w:hAnsi="Arial" w:cs="Arial"/>
          <w:i/>
        </w:rPr>
        <w:t xml:space="preserve"> </w:t>
      </w:r>
      <w:r w:rsidR="000507BA" w:rsidRPr="00EE73D0">
        <w:rPr>
          <w:rFonts w:ascii="Arial" w:hAnsi="Arial" w:cs="Arial"/>
          <w:i/>
        </w:rPr>
        <w:t>08/04/1987, n.</w:t>
      </w:r>
      <w:r w:rsidRPr="00EE73D0">
        <w:rPr>
          <w:rFonts w:ascii="Arial" w:hAnsi="Arial" w:cs="Arial"/>
          <w:i/>
        </w:rPr>
        <w:t>15),  ha dichiarato "la</w:t>
      </w:r>
      <w:r w:rsidR="000507BA" w:rsidRPr="00EE73D0">
        <w:rPr>
          <w:rFonts w:ascii="Arial" w:hAnsi="Arial" w:cs="Arial"/>
          <w:i/>
        </w:rPr>
        <w:t xml:space="preserve"> </w:t>
      </w:r>
      <w:r w:rsidRPr="00EE73D0">
        <w:rPr>
          <w:rFonts w:ascii="Arial" w:hAnsi="Arial" w:cs="Arial"/>
          <w:i/>
        </w:rPr>
        <w:t>illegittimit</w:t>
      </w:r>
      <w:r w:rsidR="000507BA" w:rsidRPr="00EE73D0">
        <w:rPr>
          <w:rFonts w:ascii="Arial" w:hAnsi="Arial" w:cs="Arial"/>
          <w:i/>
        </w:rPr>
        <w:t>à</w:t>
      </w:r>
      <w:r w:rsidRPr="00EE73D0">
        <w:rPr>
          <w:rFonts w:ascii="Arial" w:hAnsi="Arial" w:cs="Arial"/>
          <w:i/>
        </w:rPr>
        <w:t xml:space="preserve">  costituzionale dell</w:t>
      </w:r>
      <w:r w:rsidR="000507BA" w:rsidRPr="00EE73D0">
        <w:rPr>
          <w:rFonts w:ascii="Arial" w:hAnsi="Arial" w:cs="Arial"/>
          <w:i/>
        </w:rPr>
        <w:t>'art. 35, terzo comma, della l.</w:t>
      </w:r>
      <w:r w:rsidRPr="00EE73D0">
        <w:rPr>
          <w:rFonts w:ascii="Arial" w:hAnsi="Arial" w:cs="Arial"/>
          <w:i/>
        </w:rPr>
        <w:t>20</w:t>
      </w:r>
      <w:r w:rsidR="000507BA" w:rsidRPr="00EE73D0">
        <w:rPr>
          <w:rFonts w:ascii="Arial" w:hAnsi="Arial" w:cs="Arial"/>
          <w:i/>
        </w:rPr>
        <w:t xml:space="preserve"> </w:t>
      </w:r>
      <w:r w:rsidR="008D676F" w:rsidRPr="00EE73D0">
        <w:rPr>
          <w:rFonts w:ascii="Arial" w:hAnsi="Arial" w:cs="Arial"/>
          <w:i/>
        </w:rPr>
        <w:t>maggio 1970, n.</w:t>
      </w:r>
      <w:r w:rsidRPr="00EE73D0">
        <w:rPr>
          <w:rFonts w:ascii="Arial" w:hAnsi="Arial" w:cs="Arial"/>
          <w:i/>
        </w:rPr>
        <w:t>300 (Norme sulla tutela della libert</w:t>
      </w:r>
      <w:r w:rsidR="000507BA" w:rsidRPr="00EE73D0">
        <w:rPr>
          <w:rFonts w:ascii="Arial" w:hAnsi="Arial" w:cs="Arial"/>
          <w:i/>
        </w:rPr>
        <w:t>à</w:t>
      </w:r>
      <w:r w:rsidRPr="00EE73D0">
        <w:rPr>
          <w:rFonts w:ascii="Arial" w:hAnsi="Arial" w:cs="Arial"/>
          <w:i/>
        </w:rPr>
        <w:t xml:space="preserve"> e dignit</w:t>
      </w:r>
      <w:r w:rsidR="000507BA" w:rsidRPr="00EE73D0">
        <w:rPr>
          <w:rFonts w:ascii="Arial" w:hAnsi="Arial" w:cs="Arial"/>
          <w:i/>
        </w:rPr>
        <w:t>à</w:t>
      </w:r>
      <w:r w:rsidRPr="00EE73D0">
        <w:rPr>
          <w:rFonts w:ascii="Arial" w:hAnsi="Arial" w:cs="Arial"/>
          <w:i/>
        </w:rPr>
        <w:t xml:space="preserve"> dei</w:t>
      </w:r>
      <w:r w:rsidR="000507BA" w:rsidRPr="00EE73D0">
        <w:rPr>
          <w:rFonts w:ascii="Arial" w:hAnsi="Arial" w:cs="Arial"/>
          <w:i/>
        </w:rPr>
        <w:t xml:space="preserve"> </w:t>
      </w:r>
      <w:r w:rsidR="008D676F" w:rsidRPr="00EE73D0">
        <w:rPr>
          <w:rFonts w:ascii="Arial" w:hAnsi="Arial" w:cs="Arial"/>
          <w:i/>
        </w:rPr>
        <w:t xml:space="preserve">lavoratori e </w:t>
      </w:r>
      <w:r w:rsidRPr="00EE73D0">
        <w:rPr>
          <w:rFonts w:ascii="Arial" w:hAnsi="Arial" w:cs="Arial"/>
          <w:i/>
        </w:rPr>
        <w:t>dell'attivit</w:t>
      </w:r>
      <w:r w:rsidR="000507BA" w:rsidRPr="00EE73D0">
        <w:rPr>
          <w:rFonts w:ascii="Arial" w:hAnsi="Arial" w:cs="Arial"/>
          <w:i/>
        </w:rPr>
        <w:t>à</w:t>
      </w:r>
      <w:r w:rsidRPr="00EE73D0">
        <w:rPr>
          <w:rFonts w:ascii="Arial" w:hAnsi="Arial" w:cs="Arial"/>
          <w:i/>
        </w:rPr>
        <w:t xml:space="preserve"> sindacale nei l</w:t>
      </w:r>
      <w:r w:rsidR="000507BA" w:rsidRPr="00EE73D0">
        <w:rPr>
          <w:rFonts w:ascii="Arial" w:hAnsi="Arial" w:cs="Arial"/>
          <w:i/>
        </w:rPr>
        <w:t xml:space="preserve">uoghi di </w:t>
      </w:r>
      <w:r w:rsidRPr="00EE73D0">
        <w:rPr>
          <w:rFonts w:ascii="Arial" w:hAnsi="Arial" w:cs="Arial"/>
          <w:i/>
        </w:rPr>
        <w:t>lavoro e norme</w:t>
      </w:r>
      <w:r w:rsidR="000507BA" w:rsidRPr="00EE73D0">
        <w:rPr>
          <w:rFonts w:ascii="Arial" w:hAnsi="Arial" w:cs="Arial"/>
          <w:i/>
        </w:rPr>
        <w:t xml:space="preserve"> </w:t>
      </w:r>
      <w:r w:rsidR="008D676F" w:rsidRPr="00EE73D0">
        <w:rPr>
          <w:rFonts w:ascii="Arial" w:hAnsi="Arial" w:cs="Arial"/>
          <w:i/>
        </w:rPr>
        <w:t xml:space="preserve">sul </w:t>
      </w:r>
      <w:r w:rsidRPr="00EE73D0">
        <w:rPr>
          <w:rFonts w:ascii="Arial" w:hAnsi="Arial" w:cs="Arial"/>
          <w:i/>
        </w:rPr>
        <w:t>collocamento),  nella  parte  in  cui  non  prevede  la  diretta</w:t>
      </w:r>
      <w:r w:rsidR="000507BA" w:rsidRPr="00EE73D0">
        <w:rPr>
          <w:rFonts w:ascii="Arial" w:hAnsi="Arial" w:cs="Arial"/>
          <w:i/>
        </w:rPr>
        <w:t xml:space="preserve"> applicabilità </w:t>
      </w:r>
      <w:r w:rsidRPr="00EE73D0">
        <w:rPr>
          <w:rFonts w:ascii="Arial" w:hAnsi="Arial" w:cs="Arial"/>
          <w:i/>
        </w:rPr>
        <w:t>al predetto personale anche dell'art.18 della stessa</w:t>
      </w:r>
      <w:r w:rsidR="000507BA" w:rsidRPr="00EE73D0">
        <w:rPr>
          <w:rFonts w:ascii="Arial" w:hAnsi="Arial" w:cs="Arial"/>
          <w:i/>
        </w:rPr>
        <w:t xml:space="preserve"> </w:t>
      </w:r>
      <w:r w:rsidRPr="00EE73D0">
        <w:rPr>
          <w:rFonts w:ascii="Arial" w:hAnsi="Arial" w:cs="Arial"/>
          <w:i/>
        </w:rPr>
        <w:t>legge".</w:t>
      </w:r>
    </w:p>
    <w:p w14:paraId="72D35461" w14:textId="77777777" w:rsidR="006F2ADC" w:rsidRPr="00EE73D0" w:rsidRDefault="006F2ADC" w:rsidP="006F2ADC">
      <w:pPr>
        <w:widowControl w:val="0"/>
        <w:autoSpaceDE w:val="0"/>
        <w:autoSpaceDN w:val="0"/>
        <w:adjustRightInd w:val="0"/>
        <w:rPr>
          <w:rFonts w:ascii="Arial" w:hAnsi="Arial" w:cs="Arial"/>
        </w:rPr>
      </w:pPr>
      <w:r w:rsidRPr="00EE73D0">
        <w:rPr>
          <w:rFonts w:ascii="Arial" w:hAnsi="Arial" w:cs="Arial"/>
        </w:rPr>
        <w:t>---------------</w:t>
      </w:r>
    </w:p>
    <w:p w14:paraId="30591349" w14:textId="77777777" w:rsidR="006F2ADC" w:rsidRPr="00EE73D0" w:rsidRDefault="006F2ADC" w:rsidP="006F2ADC">
      <w:pPr>
        <w:widowControl w:val="0"/>
        <w:autoSpaceDE w:val="0"/>
        <w:autoSpaceDN w:val="0"/>
        <w:adjustRightInd w:val="0"/>
        <w:rPr>
          <w:rFonts w:ascii="Arial" w:hAnsi="Arial" w:cs="Arial"/>
        </w:rPr>
      </w:pPr>
      <w:r w:rsidRPr="00EE73D0">
        <w:rPr>
          <w:rFonts w:ascii="Arial" w:hAnsi="Arial" w:cs="Arial"/>
        </w:rPr>
        <w:t>AGGIORNAMENTO (11)</w:t>
      </w:r>
    </w:p>
    <w:p w14:paraId="6445AFB5" w14:textId="77777777" w:rsidR="006F2ADC" w:rsidRPr="00EE73D0" w:rsidRDefault="006F2ADC" w:rsidP="008D676F">
      <w:pPr>
        <w:widowControl w:val="0"/>
        <w:autoSpaceDE w:val="0"/>
        <w:autoSpaceDN w:val="0"/>
        <w:adjustRightInd w:val="0"/>
        <w:jc w:val="both"/>
        <w:rPr>
          <w:rFonts w:ascii="Arial" w:hAnsi="Arial" w:cs="Arial"/>
          <w:i/>
        </w:rPr>
      </w:pPr>
      <w:r w:rsidRPr="00EE73D0">
        <w:rPr>
          <w:rFonts w:ascii="Arial" w:hAnsi="Arial" w:cs="Arial"/>
          <w:i/>
        </w:rPr>
        <w:t>La Corte Costituzionale, con sent</w:t>
      </w:r>
      <w:r w:rsidR="008D676F" w:rsidRPr="00EE73D0">
        <w:rPr>
          <w:rFonts w:ascii="Arial" w:hAnsi="Arial" w:cs="Arial"/>
          <w:i/>
        </w:rPr>
        <w:t>enza del 17-31 gennaio 1991, n.</w:t>
      </w:r>
      <w:r w:rsidRPr="00EE73D0">
        <w:rPr>
          <w:rFonts w:ascii="Arial" w:hAnsi="Arial" w:cs="Arial"/>
          <w:i/>
        </w:rPr>
        <w:t>41</w:t>
      </w:r>
      <w:r w:rsidR="000507BA" w:rsidRPr="00EE73D0">
        <w:rPr>
          <w:rFonts w:ascii="Arial" w:hAnsi="Arial" w:cs="Arial"/>
          <w:i/>
        </w:rPr>
        <w:t xml:space="preserve"> </w:t>
      </w:r>
      <w:r w:rsidRPr="00EE73D0">
        <w:rPr>
          <w:rFonts w:ascii="Arial" w:hAnsi="Arial" w:cs="Arial"/>
          <w:i/>
        </w:rPr>
        <w:t>(</w:t>
      </w:r>
      <w:r w:rsidR="008D676F" w:rsidRPr="00EE73D0">
        <w:rPr>
          <w:rFonts w:ascii="Arial" w:hAnsi="Arial" w:cs="Arial"/>
          <w:i/>
        </w:rPr>
        <w:t xml:space="preserve">in  G.U. 1a </w:t>
      </w:r>
      <w:proofErr w:type="spellStart"/>
      <w:r w:rsidR="008D676F" w:rsidRPr="00EE73D0">
        <w:rPr>
          <w:rFonts w:ascii="Arial" w:hAnsi="Arial" w:cs="Arial"/>
          <w:i/>
        </w:rPr>
        <w:t>s.s.</w:t>
      </w:r>
      <w:proofErr w:type="spellEnd"/>
      <w:r w:rsidR="008D676F" w:rsidRPr="00EE73D0">
        <w:rPr>
          <w:rFonts w:ascii="Arial" w:hAnsi="Arial" w:cs="Arial"/>
          <w:i/>
        </w:rPr>
        <w:t xml:space="preserve"> 06/02/1991, n.</w:t>
      </w:r>
      <w:r w:rsidRPr="00EE73D0">
        <w:rPr>
          <w:rFonts w:ascii="Arial" w:hAnsi="Arial" w:cs="Arial"/>
          <w:i/>
        </w:rPr>
        <w:t>6), ha dichiarato "la illegittimit</w:t>
      </w:r>
      <w:r w:rsidR="000507BA" w:rsidRPr="00EE73D0">
        <w:rPr>
          <w:rFonts w:ascii="Arial" w:hAnsi="Arial" w:cs="Arial"/>
          <w:i/>
        </w:rPr>
        <w:t xml:space="preserve">à </w:t>
      </w:r>
      <w:r w:rsidRPr="00EE73D0">
        <w:rPr>
          <w:rFonts w:ascii="Arial" w:hAnsi="Arial" w:cs="Arial"/>
          <w:i/>
        </w:rPr>
        <w:t>costituzional</w:t>
      </w:r>
      <w:r w:rsidR="008D676F" w:rsidRPr="00EE73D0">
        <w:rPr>
          <w:rFonts w:ascii="Arial" w:hAnsi="Arial" w:cs="Arial"/>
          <w:i/>
        </w:rPr>
        <w:t>e dell'art.</w:t>
      </w:r>
      <w:r w:rsidRPr="00EE73D0">
        <w:rPr>
          <w:rFonts w:ascii="Arial" w:hAnsi="Arial" w:cs="Arial"/>
          <w:i/>
        </w:rPr>
        <w:t>35, terzo comma, della legge 20 maggio 1970,</w:t>
      </w:r>
      <w:r w:rsidR="000507BA" w:rsidRPr="00EE73D0">
        <w:rPr>
          <w:rFonts w:ascii="Arial" w:hAnsi="Arial" w:cs="Arial"/>
          <w:i/>
        </w:rPr>
        <w:t xml:space="preserve"> n.</w:t>
      </w:r>
      <w:r w:rsidRPr="00EE73D0">
        <w:rPr>
          <w:rFonts w:ascii="Arial" w:hAnsi="Arial" w:cs="Arial"/>
          <w:i/>
        </w:rPr>
        <w:t>300 (Norme sulla tutela della libert</w:t>
      </w:r>
      <w:r w:rsidR="000507BA" w:rsidRPr="00EE73D0">
        <w:rPr>
          <w:rFonts w:ascii="Arial" w:hAnsi="Arial" w:cs="Arial"/>
          <w:i/>
        </w:rPr>
        <w:t>à</w:t>
      </w:r>
      <w:r w:rsidRPr="00EE73D0">
        <w:rPr>
          <w:rFonts w:ascii="Arial" w:hAnsi="Arial" w:cs="Arial"/>
          <w:i/>
        </w:rPr>
        <w:t xml:space="preserve"> e dignit</w:t>
      </w:r>
      <w:r w:rsidR="000507BA" w:rsidRPr="00EE73D0">
        <w:rPr>
          <w:rFonts w:ascii="Arial" w:hAnsi="Arial" w:cs="Arial"/>
          <w:i/>
        </w:rPr>
        <w:t>à</w:t>
      </w:r>
      <w:r w:rsidR="008D676F" w:rsidRPr="00EE73D0">
        <w:rPr>
          <w:rFonts w:ascii="Arial" w:hAnsi="Arial" w:cs="Arial"/>
          <w:i/>
        </w:rPr>
        <w:t xml:space="preserve"> dei lavoratori </w:t>
      </w:r>
      <w:r w:rsidRPr="00EE73D0">
        <w:rPr>
          <w:rFonts w:ascii="Arial" w:hAnsi="Arial" w:cs="Arial"/>
          <w:i/>
        </w:rPr>
        <w:t>dell'attivit</w:t>
      </w:r>
      <w:r w:rsidR="000507BA" w:rsidRPr="00EE73D0">
        <w:rPr>
          <w:rFonts w:ascii="Arial" w:hAnsi="Arial" w:cs="Arial"/>
          <w:i/>
        </w:rPr>
        <w:t>à</w:t>
      </w:r>
      <w:r w:rsidR="008D676F" w:rsidRPr="00EE73D0">
        <w:rPr>
          <w:rFonts w:ascii="Arial" w:hAnsi="Arial" w:cs="Arial"/>
          <w:i/>
        </w:rPr>
        <w:t xml:space="preserve"> </w:t>
      </w:r>
      <w:r w:rsidRPr="00EE73D0">
        <w:rPr>
          <w:rFonts w:ascii="Arial" w:hAnsi="Arial" w:cs="Arial"/>
          <w:i/>
        </w:rPr>
        <w:t>sindacale  nei  luoghi di lavoro), nella parte in cui</w:t>
      </w:r>
      <w:r w:rsidR="000507BA" w:rsidRPr="00EE73D0">
        <w:rPr>
          <w:rFonts w:ascii="Arial" w:hAnsi="Arial" w:cs="Arial"/>
          <w:i/>
        </w:rPr>
        <w:t xml:space="preserve"> </w:t>
      </w:r>
      <w:r w:rsidRPr="00EE73D0">
        <w:rPr>
          <w:rFonts w:ascii="Arial" w:hAnsi="Arial" w:cs="Arial"/>
          <w:i/>
        </w:rPr>
        <w:t>non  prevede  la  diretta  applicabilit</w:t>
      </w:r>
      <w:r w:rsidR="000507BA" w:rsidRPr="00EE73D0">
        <w:rPr>
          <w:rFonts w:ascii="Arial" w:hAnsi="Arial" w:cs="Arial"/>
          <w:i/>
        </w:rPr>
        <w:t>à</w:t>
      </w:r>
      <w:r w:rsidRPr="00EE73D0">
        <w:rPr>
          <w:rFonts w:ascii="Arial" w:hAnsi="Arial" w:cs="Arial"/>
          <w:i/>
        </w:rPr>
        <w:t xml:space="preserve"> al predetto personale anche</w:t>
      </w:r>
      <w:r w:rsidR="000507BA" w:rsidRPr="00EE73D0">
        <w:rPr>
          <w:rFonts w:ascii="Arial" w:hAnsi="Arial" w:cs="Arial"/>
          <w:i/>
        </w:rPr>
        <w:t xml:space="preserve"> </w:t>
      </w:r>
      <w:r w:rsidR="008D676F" w:rsidRPr="00EE73D0">
        <w:rPr>
          <w:rFonts w:ascii="Arial" w:hAnsi="Arial" w:cs="Arial"/>
          <w:i/>
        </w:rPr>
        <w:t>dell'art.</w:t>
      </w:r>
      <w:r w:rsidRPr="00EE73D0">
        <w:rPr>
          <w:rFonts w:ascii="Arial" w:hAnsi="Arial" w:cs="Arial"/>
          <w:i/>
        </w:rPr>
        <w:t>18  della  stessa l</w:t>
      </w:r>
      <w:r w:rsidR="008D676F" w:rsidRPr="00EE73D0">
        <w:rPr>
          <w:rFonts w:ascii="Arial" w:hAnsi="Arial" w:cs="Arial"/>
          <w:i/>
        </w:rPr>
        <w:t>egge, come modificato dall'art.</w:t>
      </w:r>
      <w:r w:rsidRPr="00EE73D0">
        <w:rPr>
          <w:rFonts w:ascii="Arial" w:hAnsi="Arial" w:cs="Arial"/>
          <w:i/>
        </w:rPr>
        <w:t>1 della</w:t>
      </w:r>
      <w:r w:rsidR="000507BA" w:rsidRPr="00EE73D0">
        <w:rPr>
          <w:rFonts w:ascii="Arial" w:hAnsi="Arial" w:cs="Arial"/>
          <w:i/>
        </w:rPr>
        <w:t xml:space="preserve"> legge 11 </w:t>
      </w:r>
      <w:r w:rsidR="008D676F" w:rsidRPr="00EE73D0">
        <w:rPr>
          <w:rFonts w:ascii="Arial" w:hAnsi="Arial" w:cs="Arial"/>
          <w:i/>
        </w:rPr>
        <w:t xml:space="preserve">maggio 1990, n.108  (Disciplina dei </w:t>
      </w:r>
      <w:r w:rsidRPr="00EE73D0">
        <w:rPr>
          <w:rFonts w:ascii="Arial" w:hAnsi="Arial" w:cs="Arial"/>
          <w:i/>
        </w:rPr>
        <w:t>licenziamenti</w:t>
      </w:r>
      <w:r w:rsidR="000507BA" w:rsidRPr="00EE73D0">
        <w:rPr>
          <w:rFonts w:ascii="Arial" w:hAnsi="Arial" w:cs="Arial"/>
          <w:i/>
        </w:rPr>
        <w:t xml:space="preserve"> </w:t>
      </w:r>
      <w:r w:rsidRPr="00EE73D0">
        <w:rPr>
          <w:rFonts w:ascii="Arial" w:hAnsi="Arial" w:cs="Arial"/>
          <w:i/>
        </w:rPr>
        <w:t>individuali)".</w:t>
      </w:r>
    </w:p>
    <w:p w14:paraId="6072AAF0" w14:textId="77777777" w:rsidR="006F2ADC" w:rsidRPr="00EE73D0" w:rsidRDefault="006F2ADC" w:rsidP="006F2ADC">
      <w:pPr>
        <w:widowControl w:val="0"/>
        <w:autoSpaceDE w:val="0"/>
        <w:autoSpaceDN w:val="0"/>
        <w:adjustRightInd w:val="0"/>
        <w:rPr>
          <w:rFonts w:ascii="Arial" w:hAnsi="Arial" w:cs="Arial"/>
        </w:rPr>
      </w:pPr>
      <w:r w:rsidRPr="00EE73D0">
        <w:rPr>
          <w:rFonts w:ascii="Arial" w:hAnsi="Arial" w:cs="Arial"/>
        </w:rPr>
        <w:t>---------------</w:t>
      </w:r>
    </w:p>
    <w:p w14:paraId="2A14A084" w14:textId="77777777" w:rsidR="006F2ADC" w:rsidRPr="00EE73D0" w:rsidRDefault="006F2ADC" w:rsidP="006F2ADC">
      <w:pPr>
        <w:widowControl w:val="0"/>
        <w:autoSpaceDE w:val="0"/>
        <w:autoSpaceDN w:val="0"/>
        <w:adjustRightInd w:val="0"/>
        <w:rPr>
          <w:rFonts w:ascii="Arial" w:hAnsi="Arial" w:cs="Arial"/>
        </w:rPr>
      </w:pPr>
      <w:r w:rsidRPr="00EE73D0">
        <w:rPr>
          <w:rFonts w:ascii="Arial" w:hAnsi="Arial" w:cs="Arial"/>
        </w:rPr>
        <w:t>AGGIORNAMENTO (12)</w:t>
      </w:r>
    </w:p>
    <w:p w14:paraId="745EADEF" w14:textId="77777777" w:rsidR="006F2ADC" w:rsidRPr="00EE73D0" w:rsidRDefault="006F2ADC" w:rsidP="008D676F">
      <w:pPr>
        <w:widowControl w:val="0"/>
        <w:autoSpaceDE w:val="0"/>
        <w:autoSpaceDN w:val="0"/>
        <w:adjustRightInd w:val="0"/>
        <w:jc w:val="both"/>
        <w:rPr>
          <w:rFonts w:ascii="Arial" w:hAnsi="Arial" w:cs="Arial"/>
          <w:i/>
        </w:rPr>
      </w:pPr>
      <w:r w:rsidRPr="00EE73D0">
        <w:rPr>
          <w:rFonts w:ascii="Arial" w:hAnsi="Arial" w:cs="Arial"/>
          <w:i/>
        </w:rPr>
        <w:t>La Corte Costituzionale, con sen</w:t>
      </w:r>
      <w:r w:rsidR="000507BA" w:rsidRPr="00EE73D0">
        <w:rPr>
          <w:rFonts w:ascii="Arial" w:hAnsi="Arial" w:cs="Arial"/>
          <w:i/>
        </w:rPr>
        <w:t>tenza del 11-23 luglio 1991, n.</w:t>
      </w:r>
      <w:r w:rsidRPr="00EE73D0">
        <w:rPr>
          <w:rFonts w:ascii="Arial" w:hAnsi="Arial" w:cs="Arial"/>
          <w:i/>
        </w:rPr>
        <w:t>364</w:t>
      </w:r>
      <w:r w:rsidR="000507BA" w:rsidRPr="00EE73D0">
        <w:rPr>
          <w:rFonts w:ascii="Arial" w:hAnsi="Arial" w:cs="Arial"/>
          <w:i/>
        </w:rPr>
        <w:t xml:space="preserve"> </w:t>
      </w:r>
      <w:r w:rsidRPr="00EE73D0">
        <w:rPr>
          <w:rFonts w:ascii="Arial" w:hAnsi="Arial" w:cs="Arial"/>
          <w:i/>
        </w:rPr>
        <w:t>(</w:t>
      </w:r>
      <w:r w:rsidR="000507BA" w:rsidRPr="00EE73D0">
        <w:rPr>
          <w:rFonts w:ascii="Arial" w:hAnsi="Arial" w:cs="Arial"/>
          <w:i/>
        </w:rPr>
        <w:t xml:space="preserve">in  G.U. 1a </w:t>
      </w:r>
      <w:proofErr w:type="spellStart"/>
      <w:r w:rsidR="000507BA" w:rsidRPr="00EE73D0">
        <w:rPr>
          <w:rFonts w:ascii="Arial" w:hAnsi="Arial" w:cs="Arial"/>
          <w:i/>
        </w:rPr>
        <w:t>s.s.</w:t>
      </w:r>
      <w:proofErr w:type="spellEnd"/>
      <w:r w:rsidR="000507BA" w:rsidRPr="00EE73D0">
        <w:rPr>
          <w:rFonts w:ascii="Arial" w:hAnsi="Arial" w:cs="Arial"/>
          <w:i/>
        </w:rPr>
        <w:t xml:space="preserve"> 31/07/1991, n.</w:t>
      </w:r>
      <w:r w:rsidRPr="00EE73D0">
        <w:rPr>
          <w:rFonts w:ascii="Arial" w:hAnsi="Arial" w:cs="Arial"/>
          <w:i/>
        </w:rPr>
        <w:t>30), ha dichiarato "l'illegittimit</w:t>
      </w:r>
      <w:r w:rsidR="000507BA" w:rsidRPr="00EE73D0">
        <w:rPr>
          <w:rFonts w:ascii="Arial" w:hAnsi="Arial" w:cs="Arial"/>
          <w:i/>
        </w:rPr>
        <w:t xml:space="preserve">à </w:t>
      </w:r>
      <w:r w:rsidR="008D676F" w:rsidRPr="00EE73D0">
        <w:rPr>
          <w:rFonts w:ascii="Arial" w:hAnsi="Arial" w:cs="Arial"/>
          <w:i/>
        </w:rPr>
        <w:t>costituzionale dell'art.</w:t>
      </w:r>
      <w:r w:rsidRPr="00EE73D0">
        <w:rPr>
          <w:rFonts w:ascii="Arial" w:hAnsi="Arial" w:cs="Arial"/>
          <w:i/>
        </w:rPr>
        <w:t>35, terzo comma, della l. 20 maggio 1970, n.300  (Norme  sulla  tutela  della libert</w:t>
      </w:r>
      <w:r w:rsidR="000507BA" w:rsidRPr="00EE73D0">
        <w:rPr>
          <w:rFonts w:ascii="Arial" w:hAnsi="Arial" w:cs="Arial"/>
          <w:i/>
        </w:rPr>
        <w:t>à</w:t>
      </w:r>
      <w:r w:rsidRPr="00EE73D0">
        <w:rPr>
          <w:rFonts w:ascii="Arial" w:hAnsi="Arial" w:cs="Arial"/>
          <w:i/>
        </w:rPr>
        <w:t xml:space="preserve"> e dignit</w:t>
      </w:r>
      <w:r w:rsidR="000507BA" w:rsidRPr="00EE73D0">
        <w:rPr>
          <w:rFonts w:ascii="Arial" w:hAnsi="Arial" w:cs="Arial"/>
          <w:i/>
        </w:rPr>
        <w:t>à</w:t>
      </w:r>
      <w:r w:rsidRPr="00EE73D0">
        <w:rPr>
          <w:rFonts w:ascii="Arial" w:hAnsi="Arial" w:cs="Arial"/>
          <w:i/>
        </w:rPr>
        <w:t xml:space="preserve"> dei lavoratori)</w:t>
      </w:r>
      <w:r w:rsidR="000507BA" w:rsidRPr="00EE73D0">
        <w:rPr>
          <w:rFonts w:ascii="Arial" w:hAnsi="Arial" w:cs="Arial"/>
          <w:i/>
        </w:rPr>
        <w:t xml:space="preserve"> </w:t>
      </w:r>
      <w:r w:rsidRPr="00EE73D0">
        <w:rPr>
          <w:rFonts w:ascii="Arial" w:hAnsi="Arial" w:cs="Arial"/>
          <w:i/>
        </w:rPr>
        <w:t>nella parte in cui non prevede la diretta applicabilit</w:t>
      </w:r>
      <w:r w:rsidR="000507BA" w:rsidRPr="00EE73D0">
        <w:rPr>
          <w:rFonts w:ascii="Arial" w:hAnsi="Arial" w:cs="Arial"/>
          <w:i/>
        </w:rPr>
        <w:t>à</w:t>
      </w:r>
      <w:r w:rsidR="008D676F" w:rsidRPr="00EE73D0">
        <w:rPr>
          <w:rFonts w:ascii="Arial" w:hAnsi="Arial" w:cs="Arial"/>
          <w:i/>
        </w:rPr>
        <w:t xml:space="preserve"> al personale </w:t>
      </w:r>
      <w:r w:rsidRPr="00EE73D0">
        <w:rPr>
          <w:rFonts w:ascii="Arial" w:hAnsi="Arial" w:cs="Arial"/>
          <w:i/>
        </w:rPr>
        <w:t>navigante delle "imprese di navigazione" dei commi 1, 2 e 3 dell'art.7 della medesima legge".</w:t>
      </w:r>
    </w:p>
    <w:p w14:paraId="6F439CB0" w14:textId="77777777" w:rsidR="000507BA" w:rsidRPr="00EE73D0" w:rsidRDefault="000507BA" w:rsidP="000507BA">
      <w:pPr>
        <w:widowControl w:val="0"/>
        <w:autoSpaceDE w:val="0"/>
        <w:autoSpaceDN w:val="0"/>
        <w:adjustRightInd w:val="0"/>
        <w:rPr>
          <w:rFonts w:ascii="Arial" w:hAnsi="Arial" w:cs="Arial"/>
        </w:rPr>
      </w:pPr>
    </w:p>
    <w:p w14:paraId="77C276C6" w14:textId="0EB3E880" w:rsidR="000507BA" w:rsidRPr="00EE73D0" w:rsidRDefault="000507BA" w:rsidP="006C0FC3">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25-6-1998</w:t>
      </w:r>
    </w:p>
    <w:p w14:paraId="7A538B67" w14:textId="77777777" w:rsidR="000507BA" w:rsidRPr="00EE73D0" w:rsidRDefault="000507BA" w:rsidP="00431CD4">
      <w:pPr>
        <w:widowControl w:val="0"/>
        <w:autoSpaceDE w:val="0"/>
        <w:autoSpaceDN w:val="0"/>
        <w:adjustRightInd w:val="0"/>
        <w:jc w:val="center"/>
        <w:rPr>
          <w:rFonts w:ascii="Arial" w:hAnsi="Arial" w:cs="Arial"/>
          <w:b/>
        </w:rPr>
      </w:pPr>
      <w:r w:rsidRPr="00EE73D0">
        <w:rPr>
          <w:rFonts w:ascii="Arial" w:hAnsi="Arial" w:cs="Arial"/>
          <w:b/>
        </w:rPr>
        <w:t>Art. 36.</w:t>
      </w:r>
    </w:p>
    <w:p w14:paraId="7217E9D2" w14:textId="77777777" w:rsidR="000507BA" w:rsidRPr="00EE73D0" w:rsidRDefault="000507BA" w:rsidP="00431CD4">
      <w:pPr>
        <w:widowControl w:val="0"/>
        <w:autoSpaceDE w:val="0"/>
        <w:autoSpaceDN w:val="0"/>
        <w:adjustRightInd w:val="0"/>
        <w:jc w:val="center"/>
        <w:rPr>
          <w:rFonts w:ascii="Arial" w:hAnsi="Arial" w:cs="Arial"/>
          <w:b/>
        </w:rPr>
      </w:pPr>
      <w:r w:rsidRPr="00EE73D0">
        <w:rPr>
          <w:rFonts w:ascii="Arial" w:hAnsi="Arial" w:cs="Arial"/>
          <w:b/>
        </w:rPr>
        <w:t>(Obblighi dei titolari  di  benefici  accordati  dallo  Stato e degli</w:t>
      </w:r>
      <w:r w:rsidR="00431CD4" w:rsidRPr="00EE73D0">
        <w:rPr>
          <w:rFonts w:ascii="Arial" w:hAnsi="Arial" w:cs="Arial"/>
          <w:b/>
        </w:rPr>
        <w:t xml:space="preserve"> </w:t>
      </w:r>
      <w:r w:rsidRPr="00EE73D0">
        <w:rPr>
          <w:rFonts w:ascii="Arial" w:hAnsi="Arial" w:cs="Arial"/>
          <w:b/>
        </w:rPr>
        <w:t>appaltatori di opere pubbliche)</w:t>
      </w:r>
    </w:p>
    <w:p w14:paraId="1A7223CA" w14:textId="77777777" w:rsidR="000507BA" w:rsidRPr="00EE73D0" w:rsidRDefault="000507BA" w:rsidP="000507BA">
      <w:pPr>
        <w:widowControl w:val="0"/>
        <w:autoSpaceDE w:val="0"/>
        <w:autoSpaceDN w:val="0"/>
        <w:adjustRightInd w:val="0"/>
        <w:rPr>
          <w:rFonts w:ascii="Arial" w:hAnsi="Arial" w:cs="Arial"/>
        </w:rPr>
      </w:pPr>
    </w:p>
    <w:p w14:paraId="27D3B1A9" w14:textId="77777777" w:rsidR="000507BA" w:rsidRPr="00EE73D0" w:rsidRDefault="008D676F" w:rsidP="008D676F">
      <w:pPr>
        <w:widowControl w:val="0"/>
        <w:autoSpaceDE w:val="0"/>
        <w:autoSpaceDN w:val="0"/>
        <w:adjustRightInd w:val="0"/>
        <w:jc w:val="both"/>
        <w:rPr>
          <w:rFonts w:ascii="Arial" w:hAnsi="Arial" w:cs="Arial"/>
        </w:rPr>
      </w:pPr>
      <w:r w:rsidRPr="00EE73D0">
        <w:rPr>
          <w:rFonts w:ascii="Arial" w:hAnsi="Arial" w:cs="Arial"/>
        </w:rPr>
        <w:t xml:space="preserve">Nei provvedimenti di concessione </w:t>
      </w:r>
      <w:r w:rsidR="000507BA" w:rsidRPr="00EE73D0">
        <w:rPr>
          <w:rFonts w:ascii="Arial" w:hAnsi="Arial" w:cs="Arial"/>
        </w:rPr>
        <w:t>di benefici accordati ai sensi</w:t>
      </w:r>
      <w:r w:rsidR="00431CD4" w:rsidRPr="00EE73D0">
        <w:rPr>
          <w:rFonts w:ascii="Arial" w:hAnsi="Arial" w:cs="Arial"/>
        </w:rPr>
        <w:t xml:space="preserve"> </w:t>
      </w:r>
      <w:r w:rsidR="000507BA" w:rsidRPr="00EE73D0">
        <w:rPr>
          <w:rFonts w:ascii="Arial" w:hAnsi="Arial" w:cs="Arial"/>
        </w:rPr>
        <w:t>delle  vigenti  leggi  dallo  Stato  a  favore  di  imprenditori  che</w:t>
      </w:r>
      <w:r w:rsidR="00431CD4" w:rsidRPr="00EE73D0">
        <w:rPr>
          <w:rFonts w:ascii="Arial" w:hAnsi="Arial" w:cs="Arial"/>
        </w:rPr>
        <w:t xml:space="preserve"> </w:t>
      </w:r>
      <w:r w:rsidR="000507BA" w:rsidRPr="00EE73D0">
        <w:rPr>
          <w:rFonts w:ascii="Arial" w:hAnsi="Arial" w:cs="Arial"/>
        </w:rPr>
        <w:t>esercitano professionalmente un'attivit</w:t>
      </w:r>
      <w:r w:rsidR="00431CD4" w:rsidRPr="00EE73D0">
        <w:rPr>
          <w:rFonts w:ascii="Arial" w:hAnsi="Arial" w:cs="Arial"/>
        </w:rPr>
        <w:t>à</w:t>
      </w:r>
      <w:r w:rsidR="000507BA" w:rsidRPr="00EE73D0">
        <w:rPr>
          <w:rFonts w:ascii="Arial" w:hAnsi="Arial" w:cs="Arial"/>
        </w:rPr>
        <w:t xml:space="preserve"> economica organizzata e nei</w:t>
      </w:r>
      <w:r w:rsidR="00431CD4" w:rsidRPr="00EE73D0">
        <w:rPr>
          <w:rFonts w:ascii="Arial" w:hAnsi="Arial" w:cs="Arial"/>
        </w:rPr>
        <w:t xml:space="preserve"> </w:t>
      </w:r>
      <w:r w:rsidRPr="00EE73D0">
        <w:rPr>
          <w:rFonts w:ascii="Arial" w:hAnsi="Arial" w:cs="Arial"/>
        </w:rPr>
        <w:t xml:space="preserve">capitolati di </w:t>
      </w:r>
      <w:r w:rsidR="000507BA" w:rsidRPr="00EE73D0">
        <w:rPr>
          <w:rFonts w:ascii="Arial" w:hAnsi="Arial" w:cs="Arial"/>
        </w:rPr>
        <w:t>appalto  attinenti all'esecuzione di opere pubbliche,</w:t>
      </w:r>
      <w:r w:rsidR="00431CD4" w:rsidRPr="00EE73D0">
        <w:rPr>
          <w:rFonts w:ascii="Arial" w:hAnsi="Arial" w:cs="Arial"/>
        </w:rPr>
        <w:t xml:space="preserve"> </w:t>
      </w:r>
      <w:r w:rsidR="000507BA" w:rsidRPr="00EE73D0">
        <w:rPr>
          <w:rFonts w:ascii="Arial" w:hAnsi="Arial" w:cs="Arial"/>
        </w:rPr>
        <w:t>deve essere inserita la clausola esplicita determinante l'obbligo per</w:t>
      </w:r>
      <w:r w:rsidRPr="00EE73D0">
        <w:rPr>
          <w:rFonts w:ascii="Arial" w:hAnsi="Arial" w:cs="Arial"/>
        </w:rPr>
        <w:t xml:space="preserve"> </w:t>
      </w:r>
      <w:r w:rsidR="00431CD4" w:rsidRPr="00EE73D0">
        <w:rPr>
          <w:rFonts w:ascii="Arial" w:hAnsi="Arial" w:cs="Arial"/>
        </w:rPr>
        <w:t xml:space="preserve">il beneficiario o appaltatore </w:t>
      </w:r>
      <w:r w:rsidR="000507BA" w:rsidRPr="00EE73D0">
        <w:rPr>
          <w:rFonts w:ascii="Arial" w:hAnsi="Arial" w:cs="Arial"/>
        </w:rPr>
        <w:t>di applicare o di far applicare nei</w:t>
      </w:r>
      <w:r w:rsidR="00431CD4" w:rsidRPr="00EE73D0">
        <w:rPr>
          <w:rFonts w:ascii="Arial" w:hAnsi="Arial" w:cs="Arial"/>
        </w:rPr>
        <w:t xml:space="preserve"> </w:t>
      </w:r>
      <w:r w:rsidR="000507BA" w:rsidRPr="00EE73D0">
        <w:rPr>
          <w:rFonts w:ascii="Arial" w:hAnsi="Arial" w:cs="Arial"/>
        </w:rPr>
        <w:t>confronti dei lavoratori dipendenti condizioni non inferiori a quelle</w:t>
      </w:r>
      <w:r w:rsidR="00431CD4" w:rsidRPr="00EE73D0">
        <w:rPr>
          <w:rFonts w:ascii="Arial" w:hAnsi="Arial" w:cs="Arial"/>
        </w:rPr>
        <w:t xml:space="preserve"> </w:t>
      </w:r>
      <w:r w:rsidR="000507BA" w:rsidRPr="00EE73D0">
        <w:rPr>
          <w:rFonts w:ascii="Arial" w:hAnsi="Arial" w:cs="Arial"/>
        </w:rPr>
        <w:t>risultanti dai contratti collettivi di lavoro della categoria e della</w:t>
      </w:r>
      <w:r w:rsidR="00431CD4" w:rsidRPr="00EE73D0">
        <w:rPr>
          <w:rFonts w:ascii="Arial" w:hAnsi="Arial" w:cs="Arial"/>
        </w:rPr>
        <w:t xml:space="preserve"> </w:t>
      </w:r>
      <w:r w:rsidR="000507BA" w:rsidRPr="00EE73D0">
        <w:rPr>
          <w:rFonts w:ascii="Arial" w:hAnsi="Arial" w:cs="Arial"/>
        </w:rPr>
        <w:t>zona.</w:t>
      </w:r>
    </w:p>
    <w:p w14:paraId="7F53597D" w14:textId="77777777" w:rsidR="000507BA" w:rsidRPr="00EE73D0" w:rsidRDefault="000507BA" w:rsidP="008D676F">
      <w:pPr>
        <w:widowControl w:val="0"/>
        <w:autoSpaceDE w:val="0"/>
        <w:autoSpaceDN w:val="0"/>
        <w:adjustRightInd w:val="0"/>
        <w:jc w:val="both"/>
        <w:rPr>
          <w:rFonts w:ascii="Arial" w:hAnsi="Arial" w:cs="Arial"/>
        </w:rPr>
      </w:pPr>
      <w:r w:rsidRPr="00EE73D0">
        <w:rPr>
          <w:rFonts w:ascii="Arial" w:hAnsi="Arial" w:cs="Arial"/>
        </w:rPr>
        <w:t>Tale  obbligo deve essere osservato sia nella fase di realizzazione</w:t>
      </w:r>
      <w:r w:rsidR="00431CD4" w:rsidRPr="00EE73D0">
        <w:rPr>
          <w:rFonts w:ascii="Arial" w:hAnsi="Arial" w:cs="Arial"/>
        </w:rPr>
        <w:t xml:space="preserve"> degli impianti </w:t>
      </w:r>
      <w:r w:rsidRPr="00EE73D0">
        <w:rPr>
          <w:rFonts w:ascii="Arial" w:hAnsi="Arial" w:cs="Arial"/>
        </w:rPr>
        <w:t>o delle opere che in quella successiva, per tutto il</w:t>
      </w:r>
      <w:r w:rsidR="00431CD4" w:rsidRPr="00EE73D0">
        <w:rPr>
          <w:rFonts w:ascii="Arial" w:hAnsi="Arial" w:cs="Arial"/>
        </w:rPr>
        <w:t xml:space="preserve"> </w:t>
      </w:r>
      <w:r w:rsidR="008D676F" w:rsidRPr="00EE73D0">
        <w:rPr>
          <w:rFonts w:ascii="Arial" w:hAnsi="Arial" w:cs="Arial"/>
        </w:rPr>
        <w:t xml:space="preserve">tempo </w:t>
      </w:r>
      <w:r w:rsidRPr="00EE73D0">
        <w:rPr>
          <w:rFonts w:ascii="Arial" w:hAnsi="Arial" w:cs="Arial"/>
        </w:rPr>
        <w:t>in cui l'imprenditore beneficia delle agevolazioni finanziarie</w:t>
      </w:r>
      <w:r w:rsidR="00431CD4" w:rsidRPr="00EE73D0">
        <w:rPr>
          <w:rFonts w:ascii="Arial" w:hAnsi="Arial" w:cs="Arial"/>
        </w:rPr>
        <w:t xml:space="preserve"> </w:t>
      </w:r>
      <w:r w:rsidRPr="00EE73D0">
        <w:rPr>
          <w:rFonts w:ascii="Arial" w:hAnsi="Arial" w:cs="Arial"/>
        </w:rPr>
        <w:t>e creditizie concesse dallo Stato ai sensi delle vigenti disposizioni</w:t>
      </w:r>
    </w:p>
    <w:p w14:paraId="3B9CF9FC" w14:textId="77777777" w:rsidR="000507BA" w:rsidRPr="00EE73D0" w:rsidRDefault="000507BA" w:rsidP="008D676F">
      <w:pPr>
        <w:widowControl w:val="0"/>
        <w:autoSpaceDE w:val="0"/>
        <w:autoSpaceDN w:val="0"/>
        <w:adjustRightInd w:val="0"/>
        <w:jc w:val="both"/>
        <w:rPr>
          <w:rFonts w:ascii="Arial" w:hAnsi="Arial" w:cs="Arial"/>
        </w:rPr>
      </w:pPr>
      <w:r w:rsidRPr="00EE73D0">
        <w:rPr>
          <w:rFonts w:ascii="Arial" w:hAnsi="Arial" w:cs="Arial"/>
        </w:rPr>
        <w:t>di legge.</w:t>
      </w:r>
    </w:p>
    <w:p w14:paraId="102F0FD7" w14:textId="77777777" w:rsidR="000507BA" w:rsidRPr="00EE73D0" w:rsidRDefault="00431CD4" w:rsidP="008D676F">
      <w:pPr>
        <w:widowControl w:val="0"/>
        <w:autoSpaceDE w:val="0"/>
        <w:autoSpaceDN w:val="0"/>
        <w:adjustRightInd w:val="0"/>
        <w:jc w:val="both"/>
        <w:rPr>
          <w:rFonts w:ascii="Arial" w:hAnsi="Arial" w:cs="Arial"/>
        </w:rPr>
      </w:pPr>
      <w:r w:rsidRPr="00EE73D0">
        <w:rPr>
          <w:rFonts w:ascii="Arial" w:hAnsi="Arial" w:cs="Arial"/>
        </w:rPr>
        <w:t xml:space="preserve">Ogni infrazione al suddetto obbligo che sia </w:t>
      </w:r>
      <w:r w:rsidR="000507BA" w:rsidRPr="00EE73D0">
        <w:rPr>
          <w:rFonts w:ascii="Arial" w:hAnsi="Arial" w:cs="Arial"/>
        </w:rPr>
        <w:t>accertata</w:t>
      </w:r>
      <w:r w:rsidRPr="00EE73D0">
        <w:rPr>
          <w:rFonts w:ascii="Arial" w:hAnsi="Arial" w:cs="Arial"/>
        </w:rPr>
        <w:t xml:space="preserve"> </w:t>
      </w:r>
      <w:r w:rsidR="000507BA" w:rsidRPr="00EE73D0">
        <w:rPr>
          <w:rFonts w:ascii="Arial" w:hAnsi="Arial" w:cs="Arial"/>
        </w:rPr>
        <w:t>dall'Ispettorato   del  lavoro  viene  comunicata  immediatamente  ai</w:t>
      </w:r>
      <w:r w:rsidRPr="00EE73D0">
        <w:rPr>
          <w:rFonts w:ascii="Arial" w:hAnsi="Arial" w:cs="Arial"/>
        </w:rPr>
        <w:t xml:space="preserve"> </w:t>
      </w:r>
      <w:r w:rsidR="000507BA" w:rsidRPr="00EE73D0">
        <w:rPr>
          <w:rFonts w:ascii="Arial" w:hAnsi="Arial" w:cs="Arial"/>
        </w:rPr>
        <w:t>Ministri  nella cui amministrazione sia stata disposta la concessione</w:t>
      </w:r>
      <w:r w:rsidRPr="00EE73D0">
        <w:rPr>
          <w:rFonts w:ascii="Arial" w:hAnsi="Arial" w:cs="Arial"/>
        </w:rPr>
        <w:t xml:space="preserve"> </w:t>
      </w:r>
      <w:r w:rsidR="000507BA" w:rsidRPr="00EE73D0">
        <w:rPr>
          <w:rFonts w:ascii="Arial" w:hAnsi="Arial" w:cs="Arial"/>
        </w:rPr>
        <w:t>del beneficio o dell'appalto.</w:t>
      </w:r>
    </w:p>
    <w:p w14:paraId="787F7608" w14:textId="77777777" w:rsidR="000507BA" w:rsidRPr="00EE73D0" w:rsidRDefault="000507BA" w:rsidP="008D676F">
      <w:pPr>
        <w:widowControl w:val="0"/>
        <w:autoSpaceDE w:val="0"/>
        <w:autoSpaceDN w:val="0"/>
        <w:adjustRightInd w:val="0"/>
        <w:jc w:val="both"/>
        <w:rPr>
          <w:rFonts w:ascii="Arial" w:hAnsi="Arial" w:cs="Arial"/>
        </w:rPr>
      </w:pPr>
      <w:r w:rsidRPr="00EE73D0">
        <w:rPr>
          <w:rFonts w:ascii="Arial" w:hAnsi="Arial" w:cs="Arial"/>
        </w:rPr>
        <w:t>Questi  adotteranno  le  opportune determinazioni, fino alla revoca</w:t>
      </w:r>
      <w:r w:rsidR="00431CD4" w:rsidRPr="00EE73D0">
        <w:rPr>
          <w:rFonts w:ascii="Arial" w:hAnsi="Arial" w:cs="Arial"/>
        </w:rPr>
        <w:t xml:space="preserve"> </w:t>
      </w:r>
      <w:r w:rsidRPr="00EE73D0">
        <w:rPr>
          <w:rFonts w:ascii="Arial" w:hAnsi="Arial" w:cs="Arial"/>
        </w:rPr>
        <w:t>del  beneficio, e nei casi pi</w:t>
      </w:r>
      <w:r w:rsidR="00431CD4" w:rsidRPr="00EE73D0">
        <w:rPr>
          <w:rFonts w:ascii="Arial" w:hAnsi="Arial" w:cs="Arial"/>
        </w:rPr>
        <w:t>ù</w:t>
      </w:r>
      <w:r w:rsidRPr="00EE73D0">
        <w:rPr>
          <w:rFonts w:ascii="Arial" w:hAnsi="Arial" w:cs="Arial"/>
        </w:rPr>
        <w:t xml:space="preserve"> gravi o nel caso di recidiva potranno</w:t>
      </w:r>
      <w:r w:rsidR="00431CD4" w:rsidRPr="00EE73D0">
        <w:rPr>
          <w:rFonts w:ascii="Arial" w:hAnsi="Arial" w:cs="Arial"/>
        </w:rPr>
        <w:t xml:space="preserve"> decidere l'esclusione </w:t>
      </w:r>
      <w:r w:rsidRPr="00EE73D0">
        <w:rPr>
          <w:rFonts w:ascii="Arial" w:hAnsi="Arial" w:cs="Arial"/>
        </w:rPr>
        <w:t>del</w:t>
      </w:r>
      <w:r w:rsidR="00431CD4" w:rsidRPr="00EE73D0">
        <w:rPr>
          <w:rFonts w:ascii="Arial" w:hAnsi="Arial" w:cs="Arial"/>
        </w:rPr>
        <w:t xml:space="preserve"> </w:t>
      </w:r>
      <w:r w:rsidRPr="00EE73D0">
        <w:rPr>
          <w:rFonts w:ascii="Arial" w:hAnsi="Arial" w:cs="Arial"/>
        </w:rPr>
        <w:t>responsabile, per un tempo fino a cinque</w:t>
      </w:r>
      <w:r w:rsidR="00431CD4" w:rsidRPr="00EE73D0">
        <w:rPr>
          <w:rFonts w:ascii="Arial" w:hAnsi="Arial" w:cs="Arial"/>
        </w:rPr>
        <w:t xml:space="preserve"> </w:t>
      </w:r>
      <w:r w:rsidRPr="00EE73D0">
        <w:rPr>
          <w:rFonts w:ascii="Arial" w:hAnsi="Arial" w:cs="Arial"/>
        </w:rPr>
        <w:t>anni,  da qualsiasi ulteriore concessione di agevolazioni finanziarie</w:t>
      </w:r>
      <w:r w:rsidR="00431CD4" w:rsidRPr="00EE73D0">
        <w:rPr>
          <w:rFonts w:ascii="Arial" w:hAnsi="Arial" w:cs="Arial"/>
        </w:rPr>
        <w:t xml:space="preserve"> </w:t>
      </w:r>
      <w:r w:rsidRPr="00EE73D0">
        <w:rPr>
          <w:rFonts w:ascii="Arial" w:hAnsi="Arial" w:cs="Arial"/>
        </w:rPr>
        <w:t>o creditizie ovvero da qualsiasi appalto.</w:t>
      </w:r>
    </w:p>
    <w:p w14:paraId="4CE00352" w14:textId="77777777" w:rsidR="000507BA" w:rsidRPr="00EE73D0" w:rsidRDefault="000507BA" w:rsidP="008D676F">
      <w:pPr>
        <w:widowControl w:val="0"/>
        <w:autoSpaceDE w:val="0"/>
        <w:autoSpaceDN w:val="0"/>
        <w:adjustRightInd w:val="0"/>
        <w:jc w:val="both"/>
        <w:rPr>
          <w:rFonts w:ascii="Arial" w:hAnsi="Arial" w:cs="Arial"/>
        </w:rPr>
      </w:pPr>
      <w:r w:rsidRPr="00EE73D0">
        <w:rPr>
          <w:rFonts w:ascii="Arial" w:hAnsi="Arial" w:cs="Arial"/>
        </w:rPr>
        <w:t>Le  disposizioni  di  cui  ai  commi  precedenti si applicano anche</w:t>
      </w:r>
      <w:r w:rsidR="00431CD4" w:rsidRPr="00EE73D0">
        <w:rPr>
          <w:rFonts w:ascii="Arial" w:hAnsi="Arial" w:cs="Arial"/>
        </w:rPr>
        <w:t xml:space="preserve"> quando si </w:t>
      </w:r>
      <w:r w:rsidRPr="00EE73D0">
        <w:rPr>
          <w:rFonts w:ascii="Arial" w:hAnsi="Arial" w:cs="Arial"/>
        </w:rPr>
        <w:t xml:space="preserve">tratti di agevolazioni </w:t>
      </w:r>
      <w:r w:rsidR="00431CD4" w:rsidRPr="00EE73D0">
        <w:rPr>
          <w:rFonts w:ascii="Arial" w:hAnsi="Arial" w:cs="Arial"/>
        </w:rPr>
        <w:t>f</w:t>
      </w:r>
      <w:r w:rsidRPr="00EE73D0">
        <w:rPr>
          <w:rFonts w:ascii="Arial" w:hAnsi="Arial" w:cs="Arial"/>
        </w:rPr>
        <w:t>inanziarie o creditizie ovvero di</w:t>
      </w:r>
      <w:r w:rsidR="00431CD4" w:rsidRPr="00EE73D0">
        <w:rPr>
          <w:rFonts w:ascii="Arial" w:hAnsi="Arial" w:cs="Arial"/>
        </w:rPr>
        <w:t xml:space="preserve"> </w:t>
      </w:r>
      <w:r w:rsidRPr="00EE73D0">
        <w:rPr>
          <w:rFonts w:ascii="Arial" w:hAnsi="Arial" w:cs="Arial"/>
        </w:rPr>
        <w:t>appalti  concessi da enti pubblici, ai quali l'Ispettorato del lavoro</w:t>
      </w:r>
      <w:r w:rsidR="00431CD4" w:rsidRPr="00EE73D0">
        <w:rPr>
          <w:rFonts w:ascii="Arial" w:hAnsi="Arial" w:cs="Arial"/>
        </w:rPr>
        <w:t xml:space="preserve"> </w:t>
      </w:r>
      <w:r w:rsidRPr="00EE73D0">
        <w:rPr>
          <w:rFonts w:ascii="Arial" w:hAnsi="Arial" w:cs="Arial"/>
        </w:rPr>
        <w:t>comunica  direttamente  le  infrazioni per l'adozione delle sanzioni.</w:t>
      </w:r>
      <w:r w:rsidR="008D676F" w:rsidRPr="00EE73D0">
        <w:rPr>
          <w:rFonts w:ascii="Arial" w:hAnsi="Arial" w:cs="Arial"/>
        </w:rPr>
        <w:t xml:space="preserve"> </w:t>
      </w:r>
      <w:r w:rsidRPr="00EE73D0">
        <w:rPr>
          <w:rFonts w:ascii="Arial" w:hAnsi="Arial" w:cs="Arial"/>
          <w:b/>
          <w:bCs/>
          <w:i/>
          <w:iCs/>
        </w:rPr>
        <w:t>((18))</w:t>
      </w:r>
    </w:p>
    <w:p w14:paraId="48EC48B7" w14:textId="77777777" w:rsidR="000507BA" w:rsidRPr="00EE73D0" w:rsidRDefault="000507BA" w:rsidP="000507BA">
      <w:pPr>
        <w:widowControl w:val="0"/>
        <w:autoSpaceDE w:val="0"/>
        <w:autoSpaceDN w:val="0"/>
        <w:adjustRightInd w:val="0"/>
        <w:rPr>
          <w:rFonts w:ascii="Arial" w:hAnsi="Arial" w:cs="Arial"/>
        </w:rPr>
      </w:pPr>
      <w:r w:rsidRPr="00EE73D0">
        <w:rPr>
          <w:rFonts w:ascii="Arial" w:hAnsi="Arial" w:cs="Arial"/>
        </w:rPr>
        <w:t>---------------</w:t>
      </w:r>
    </w:p>
    <w:p w14:paraId="2BAE6BD9" w14:textId="77777777" w:rsidR="000507BA" w:rsidRPr="00EE73D0" w:rsidRDefault="000507BA" w:rsidP="000507BA">
      <w:pPr>
        <w:widowControl w:val="0"/>
        <w:autoSpaceDE w:val="0"/>
        <w:autoSpaceDN w:val="0"/>
        <w:adjustRightInd w:val="0"/>
        <w:rPr>
          <w:rFonts w:ascii="Arial" w:hAnsi="Arial" w:cs="Arial"/>
        </w:rPr>
      </w:pPr>
      <w:r w:rsidRPr="00EE73D0">
        <w:rPr>
          <w:rFonts w:ascii="Arial" w:hAnsi="Arial" w:cs="Arial"/>
        </w:rPr>
        <w:t>AGGIORNAMENTO (18)</w:t>
      </w:r>
    </w:p>
    <w:p w14:paraId="1B560EDE" w14:textId="7699EB12" w:rsidR="000507BA" w:rsidRPr="00EE73D0" w:rsidRDefault="000507BA" w:rsidP="008D676F">
      <w:pPr>
        <w:widowControl w:val="0"/>
        <w:autoSpaceDE w:val="0"/>
        <w:autoSpaceDN w:val="0"/>
        <w:adjustRightInd w:val="0"/>
        <w:jc w:val="both"/>
        <w:rPr>
          <w:rFonts w:ascii="Arial" w:hAnsi="Arial" w:cs="Arial"/>
          <w:i/>
        </w:rPr>
      </w:pPr>
      <w:r w:rsidRPr="00EE73D0">
        <w:rPr>
          <w:rFonts w:ascii="Arial" w:hAnsi="Arial" w:cs="Arial"/>
          <w:i/>
        </w:rPr>
        <w:t>La  Corte Costituzionale, con sentenza 1-19 giugno 1998, n.226 (in</w:t>
      </w:r>
      <w:r w:rsidR="00431CD4" w:rsidRPr="00EE73D0">
        <w:rPr>
          <w:rFonts w:ascii="Arial" w:hAnsi="Arial" w:cs="Arial"/>
          <w:i/>
        </w:rPr>
        <w:t xml:space="preserve"> </w:t>
      </w:r>
      <w:r w:rsidRPr="00EE73D0">
        <w:rPr>
          <w:rFonts w:ascii="Arial" w:hAnsi="Arial" w:cs="Arial"/>
          <w:i/>
        </w:rPr>
        <w:t>G</w:t>
      </w:r>
      <w:r w:rsidR="00431CD4" w:rsidRPr="00EE73D0">
        <w:rPr>
          <w:rFonts w:ascii="Arial" w:hAnsi="Arial" w:cs="Arial"/>
          <w:i/>
        </w:rPr>
        <w:t xml:space="preserve">.U. 1a  </w:t>
      </w:r>
      <w:proofErr w:type="spellStart"/>
      <w:r w:rsidR="00431CD4" w:rsidRPr="00EE73D0">
        <w:rPr>
          <w:rFonts w:ascii="Arial" w:hAnsi="Arial" w:cs="Arial"/>
          <w:i/>
        </w:rPr>
        <w:t>s.s.</w:t>
      </w:r>
      <w:proofErr w:type="spellEnd"/>
      <w:r w:rsidR="00431CD4" w:rsidRPr="00EE73D0">
        <w:rPr>
          <w:rFonts w:ascii="Arial" w:hAnsi="Arial" w:cs="Arial"/>
          <w:i/>
        </w:rPr>
        <w:t xml:space="preserve">  24/06/1998,  n.</w:t>
      </w:r>
      <w:r w:rsidRPr="00EE73D0">
        <w:rPr>
          <w:rFonts w:ascii="Arial" w:hAnsi="Arial" w:cs="Arial"/>
          <w:i/>
        </w:rPr>
        <w:t>25),</w:t>
      </w:r>
      <w:r w:rsidR="00431CD4" w:rsidRPr="00EE73D0">
        <w:rPr>
          <w:rFonts w:ascii="Arial" w:hAnsi="Arial" w:cs="Arial"/>
          <w:i/>
        </w:rPr>
        <w:t xml:space="preserve"> ha dichiarato "l'illegittimità </w:t>
      </w:r>
      <w:r w:rsidR="008D676F" w:rsidRPr="00EE73D0">
        <w:rPr>
          <w:rFonts w:ascii="Arial" w:hAnsi="Arial" w:cs="Arial"/>
          <w:i/>
        </w:rPr>
        <w:t>costituzionale dell'art.</w:t>
      </w:r>
      <w:r w:rsidRPr="00EE73D0">
        <w:rPr>
          <w:rFonts w:ascii="Arial" w:hAnsi="Arial" w:cs="Arial"/>
          <w:i/>
        </w:rPr>
        <w:t>36</w:t>
      </w:r>
      <w:r w:rsidR="00431CD4" w:rsidRPr="00EE73D0">
        <w:rPr>
          <w:rFonts w:ascii="Arial" w:hAnsi="Arial" w:cs="Arial"/>
          <w:i/>
        </w:rPr>
        <w:t xml:space="preserve"> della legge 20 maggio 1970, n.</w:t>
      </w:r>
      <w:r w:rsidRPr="00EE73D0">
        <w:rPr>
          <w:rFonts w:ascii="Arial" w:hAnsi="Arial" w:cs="Arial"/>
          <w:i/>
        </w:rPr>
        <w:t>300 (Norme</w:t>
      </w:r>
      <w:r w:rsidR="00431CD4" w:rsidRPr="00EE73D0">
        <w:rPr>
          <w:rFonts w:ascii="Arial" w:hAnsi="Arial" w:cs="Arial"/>
          <w:i/>
        </w:rPr>
        <w:t xml:space="preserve"> </w:t>
      </w:r>
      <w:r w:rsidRPr="00EE73D0">
        <w:rPr>
          <w:rFonts w:ascii="Arial" w:hAnsi="Arial" w:cs="Arial"/>
          <w:i/>
        </w:rPr>
        <w:t>sulla tutela della libert</w:t>
      </w:r>
      <w:r w:rsidR="00431CD4" w:rsidRPr="00EE73D0">
        <w:rPr>
          <w:rFonts w:ascii="Arial" w:hAnsi="Arial" w:cs="Arial"/>
          <w:i/>
        </w:rPr>
        <w:t>à</w:t>
      </w:r>
      <w:r w:rsidRPr="00EE73D0">
        <w:rPr>
          <w:rFonts w:ascii="Arial" w:hAnsi="Arial" w:cs="Arial"/>
          <w:i/>
        </w:rPr>
        <w:t xml:space="preserve"> e dignit</w:t>
      </w:r>
      <w:r w:rsidR="00431CD4" w:rsidRPr="00EE73D0">
        <w:rPr>
          <w:rFonts w:ascii="Arial" w:hAnsi="Arial" w:cs="Arial"/>
          <w:i/>
        </w:rPr>
        <w:t>à</w:t>
      </w:r>
      <w:r w:rsidRPr="00EE73D0">
        <w:rPr>
          <w:rFonts w:ascii="Arial" w:hAnsi="Arial" w:cs="Arial"/>
          <w:i/>
        </w:rPr>
        <w:t xml:space="preserve"> dei lavoratori, della libert</w:t>
      </w:r>
      <w:r w:rsidR="00431CD4" w:rsidRPr="00EE73D0">
        <w:rPr>
          <w:rFonts w:ascii="Arial" w:hAnsi="Arial" w:cs="Arial"/>
          <w:i/>
        </w:rPr>
        <w:t xml:space="preserve">à </w:t>
      </w:r>
      <w:r w:rsidRPr="00EE73D0">
        <w:rPr>
          <w:rFonts w:ascii="Arial" w:hAnsi="Arial" w:cs="Arial"/>
          <w:i/>
        </w:rPr>
        <w:t>sindacale e dell'attivit</w:t>
      </w:r>
      <w:r w:rsidR="00431CD4" w:rsidRPr="00EE73D0">
        <w:rPr>
          <w:rFonts w:ascii="Arial" w:hAnsi="Arial" w:cs="Arial"/>
          <w:i/>
        </w:rPr>
        <w:t>à</w:t>
      </w:r>
      <w:r w:rsidRPr="00EE73D0">
        <w:rPr>
          <w:rFonts w:ascii="Arial" w:hAnsi="Arial" w:cs="Arial"/>
          <w:i/>
        </w:rPr>
        <w:t xml:space="preserve"> sindacale nei luoghi di lavoro e norme sul</w:t>
      </w:r>
      <w:r w:rsidR="00F87827" w:rsidRPr="00EE73D0">
        <w:rPr>
          <w:rFonts w:ascii="Arial" w:hAnsi="Arial" w:cs="Arial"/>
          <w:i/>
        </w:rPr>
        <w:t xml:space="preserve"> </w:t>
      </w:r>
      <w:r w:rsidRPr="00EE73D0">
        <w:rPr>
          <w:rFonts w:ascii="Arial" w:hAnsi="Arial" w:cs="Arial"/>
          <w:i/>
        </w:rPr>
        <w:t>collocamento),  nella parte in cui non prevede che, nelle concessioni</w:t>
      </w:r>
      <w:r w:rsidR="00431CD4" w:rsidRPr="00EE73D0">
        <w:rPr>
          <w:rFonts w:ascii="Arial" w:hAnsi="Arial" w:cs="Arial"/>
          <w:i/>
        </w:rPr>
        <w:t xml:space="preserve"> </w:t>
      </w:r>
      <w:r w:rsidRPr="00EE73D0">
        <w:rPr>
          <w:rFonts w:ascii="Arial" w:hAnsi="Arial" w:cs="Arial"/>
          <w:i/>
        </w:rPr>
        <w:t>di  pubblico  servizio,  deve  essere  inserita la clausola esplicita</w:t>
      </w:r>
      <w:r w:rsidR="00431CD4" w:rsidRPr="00EE73D0">
        <w:rPr>
          <w:rFonts w:ascii="Arial" w:hAnsi="Arial" w:cs="Arial"/>
          <w:i/>
        </w:rPr>
        <w:t xml:space="preserve"> </w:t>
      </w:r>
      <w:r w:rsidRPr="00EE73D0">
        <w:rPr>
          <w:rFonts w:ascii="Arial" w:hAnsi="Arial" w:cs="Arial"/>
          <w:i/>
        </w:rPr>
        <w:t>determinante  l'obbligo  per  il concessionario di applicare o di far</w:t>
      </w:r>
      <w:r w:rsidR="00431CD4" w:rsidRPr="00EE73D0">
        <w:rPr>
          <w:rFonts w:ascii="Arial" w:hAnsi="Arial" w:cs="Arial"/>
          <w:i/>
        </w:rPr>
        <w:t xml:space="preserve"> applicare </w:t>
      </w:r>
      <w:r w:rsidR="008D676F" w:rsidRPr="00EE73D0">
        <w:rPr>
          <w:rFonts w:ascii="Arial" w:hAnsi="Arial" w:cs="Arial"/>
          <w:i/>
        </w:rPr>
        <w:t xml:space="preserve">nei  confronti  dei </w:t>
      </w:r>
      <w:r w:rsidRPr="00EE73D0">
        <w:rPr>
          <w:rFonts w:ascii="Arial" w:hAnsi="Arial" w:cs="Arial"/>
          <w:i/>
        </w:rPr>
        <w:t>lavo</w:t>
      </w:r>
      <w:r w:rsidR="008D676F" w:rsidRPr="00EE73D0">
        <w:rPr>
          <w:rFonts w:ascii="Arial" w:hAnsi="Arial" w:cs="Arial"/>
          <w:i/>
        </w:rPr>
        <w:t xml:space="preserve">ratori </w:t>
      </w:r>
      <w:r w:rsidRPr="00EE73D0">
        <w:rPr>
          <w:rFonts w:ascii="Arial" w:hAnsi="Arial" w:cs="Arial"/>
          <w:i/>
        </w:rPr>
        <w:t>dipendenti condizioni non</w:t>
      </w:r>
      <w:r w:rsidR="00431CD4" w:rsidRPr="00EE73D0">
        <w:rPr>
          <w:rFonts w:ascii="Arial" w:hAnsi="Arial" w:cs="Arial"/>
          <w:i/>
        </w:rPr>
        <w:t xml:space="preserve"> </w:t>
      </w:r>
      <w:r w:rsidRPr="00EE73D0">
        <w:rPr>
          <w:rFonts w:ascii="Arial" w:hAnsi="Arial" w:cs="Arial"/>
          <w:i/>
        </w:rPr>
        <w:t>inferiori  a  quelle  risultanti  dai  contratti collettivi di lavoro</w:t>
      </w:r>
      <w:r w:rsidR="008D676F" w:rsidRPr="00EE73D0">
        <w:rPr>
          <w:rFonts w:ascii="Arial" w:hAnsi="Arial" w:cs="Arial"/>
          <w:i/>
        </w:rPr>
        <w:t xml:space="preserve"> </w:t>
      </w:r>
      <w:r w:rsidRPr="00EE73D0">
        <w:rPr>
          <w:rFonts w:ascii="Arial" w:hAnsi="Arial" w:cs="Arial"/>
          <w:i/>
        </w:rPr>
        <w:t>della categoria e della zona".</w:t>
      </w:r>
    </w:p>
    <w:p w14:paraId="4F851C83" w14:textId="77777777" w:rsidR="000507BA" w:rsidRPr="00EE73D0" w:rsidRDefault="000507BA" w:rsidP="000507BA">
      <w:pPr>
        <w:widowControl w:val="0"/>
        <w:autoSpaceDE w:val="0"/>
        <w:autoSpaceDN w:val="0"/>
        <w:adjustRightInd w:val="0"/>
        <w:rPr>
          <w:rFonts w:ascii="Arial" w:hAnsi="Arial" w:cs="Arial"/>
        </w:rPr>
      </w:pPr>
    </w:p>
    <w:p w14:paraId="40A39A77" w14:textId="77777777" w:rsidR="000507BA" w:rsidRPr="00EE73D0" w:rsidRDefault="000507BA" w:rsidP="00431CD4">
      <w:pPr>
        <w:widowControl w:val="0"/>
        <w:autoSpaceDE w:val="0"/>
        <w:autoSpaceDN w:val="0"/>
        <w:adjustRightInd w:val="0"/>
        <w:jc w:val="center"/>
        <w:rPr>
          <w:rFonts w:ascii="Arial" w:hAnsi="Arial" w:cs="Arial"/>
          <w:b/>
        </w:rPr>
      </w:pPr>
      <w:r w:rsidRPr="00EE73D0">
        <w:rPr>
          <w:rFonts w:ascii="Arial" w:hAnsi="Arial" w:cs="Arial"/>
          <w:b/>
        </w:rPr>
        <w:t>Art. 37.</w:t>
      </w:r>
    </w:p>
    <w:p w14:paraId="5F69AF01" w14:textId="77777777" w:rsidR="000507BA" w:rsidRPr="00EE73D0" w:rsidRDefault="000507BA" w:rsidP="00431CD4">
      <w:pPr>
        <w:widowControl w:val="0"/>
        <w:autoSpaceDE w:val="0"/>
        <w:autoSpaceDN w:val="0"/>
        <w:adjustRightInd w:val="0"/>
        <w:jc w:val="center"/>
        <w:rPr>
          <w:rFonts w:ascii="Arial" w:hAnsi="Arial" w:cs="Arial"/>
          <w:b/>
        </w:rPr>
      </w:pPr>
      <w:r w:rsidRPr="00EE73D0">
        <w:rPr>
          <w:rFonts w:ascii="Arial" w:hAnsi="Arial" w:cs="Arial"/>
          <w:b/>
        </w:rPr>
        <w:t>(Applicazione ai dipendenti da enti pubblici)</w:t>
      </w:r>
    </w:p>
    <w:p w14:paraId="746BA927" w14:textId="77777777" w:rsidR="000507BA" w:rsidRPr="00EE73D0" w:rsidRDefault="000507BA" w:rsidP="000507BA">
      <w:pPr>
        <w:widowControl w:val="0"/>
        <w:autoSpaceDE w:val="0"/>
        <w:autoSpaceDN w:val="0"/>
        <w:adjustRightInd w:val="0"/>
        <w:rPr>
          <w:rFonts w:ascii="Arial" w:hAnsi="Arial" w:cs="Arial"/>
        </w:rPr>
      </w:pPr>
    </w:p>
    <w:p w14:paraId="385BB6BE" w14:textId="2D215E5C" w:rsidR="000507BA" w:rsidRPr="00EE73D0" w:rsidRDefault="000507BA" w:rsidP="00F96275">
      <w:pPr>
        <w:widowControl w:val="0"/>
        <w:autoSpaceDE w:val="0"/>
        <w:autoSpaceDN w:val="0"/>
        <w:adjustRightInd w:val="0"/>
        <w:jc w:val="both"/>
        <w:rPr>
          <w:rFonts w:ascii="Arial" w:hAnsi="Arial" w:cs="Arial"/>
        </w:rPr>
      </w:pPr>
      <w:r w:rsidRPr="00EE73D0">
        <w:rPr>
          <w:rFonts w:ascii="Arial" w:hAnsi="Arial" w:cs="Arial"/>
        </w:rPr>
        <w:t>Le disposizioni della presente legge si applicano anche ai rapporti</w:t>
      </w:r>
      <w:r w:rsidR="008D676F" w:rsidRPr="00EE73D0">
        <w:rPr>
          <w:rFonts w:ascii="Arial" w:hAnsi="Arial" w:cs="Arial"/>
        </w:rPr>
        <w:t xml:space="preserve"> di lavoro </w:t>
      </w:r>
      <w:r w:rsidRPr="00EE73D0">
        <w:rPr>
          <w:rFonts w:ascii="Arial" w:hAnsi="Arial" w:cs="Arial"/>
        </w:rPr>
        <w:t>e di impiego dei dipendenti da enti pubblici che svolgono</w:t>
      </w:r>
      <w:r w:rsidR="00431CD4" w:rsidRPr="00EE73D0">
        <w:rPr>
          <w:rFonts w:ascii="Arial" w:hAnsi="Arial" w:cs="Arial"/>
        </w:rPr>
        <w:t xml:space="preserve"> </w:t>
      </w:r>
      <w:r w:rsidRPr="00EE73D0">
        <w:rPr>
          <w:rFonts w:ascii="Arial" w:hAnsi="Arial" w:cs="Arial"/>
        </w:rPr>
        <w:t>esclusivamente o prevalentemente attivit</w:t>
      </w:r>
      <w:r w:rsidR="00431CD4" w:rsidRPr="00EE73D0">
        <w:rPr>
          <w:rFonts w:ascii="Arial" w:hAnsi="Arial" w:cs="Arial"/>
        </w:rPr>
        <w:t>à</w:t>
      </w:r>
      <w:r w:rsidRPr="00EE73D0">
        <w:rPr>
          <w:rFonts w:ascii="Arial" w:hAnsi="Arial" w:cs="Arial"/>
        </w:rPr>
        <w:t xml:space="preserve"> economica. Le disposizioni</w:t>
      </w:r>
      <w:r w:rsidR="00431CD4" w:rsidRPr="00EE73D0">
        <w:rPr>
          <w:rFonts w:ascii="Arial" w:hAnsi="Arial" w:cs="Arial"/>
        </w:rPr>
        <w:t xml:space="preserve"> </w:t>
      </w:r>
      <w:r w:rsidRPr="00EE73D0">
        <w:rPr>
          <w:rFonts w:ascii="Arial" w:hAnsi="Arial" w:cs="Arial"/>
        </w:rPr>
        <w:t>della presente legge si applicano altres</w:t>
      </w:r>
      <w:r w:rsidR="00431CD4" w:rsidRPr="00EE73D0">
        <w:rPr>
          <w:rFonts w:ascii="Arial" w:hAnsi="Arial" w:cs="Arial"/>
        </w:rPr>
        <w:t>ì</w:t>
      </w:r>
      <w:r w:rsidRPr="00EE73D0">
        <w:rPr>
          <w:rFonts w:ascii="Arial" w:hAnsi="Arial" w:cs="Arial"/>
        </w:rPr>
        <w:t xml:space="preserve"> ai rapporti di impiego dei</w:t>
      </w:r>
      <w:r w:rsidR="00431CD4" w:rsidRPr="00EE73D0">
        <w:rPr>
          <w:rFonts w:ascii="Arial" w:hAnsi="Arial" w:cs="Arial"/>
        </w:rPr>
        <w:t xml:space="preserve"> </w:t>
      </w:r>
      <w:r w:rsidRPr="00EE73D0">
        <w:rPr>
          <w:rFonts w:ascii="Arial" w:hAnsi="Arial" w:cs="Arial"/>
        </w:rPr>
        <w:t>dipendenti  dagli  altri  enti  pubblici,  salvo  che  la materia sia</w:t>
      </w:r>
      <w:r w:rsidR="00EE73D0">
        <w:rPr>
          <w:rFonts w:ascii="Arial" w:hAnsi="Arial" w:cs="Arial"/>
        </w:rPr>
        <w:t xml:space="preserve"> </w:t>
      </w:r>
      <w:r w:rsidRPr="00EE73D0">
        <w:rPr>
          <w:rFonts w:ascii="Arial" w:hAnsi="Arial" w:cs="Arial"/>
        </w:rPr>
        <w:t>diversamente regolata da norme speciali.</w:t>
      </w:r>
    </w:p>
    <w:p w14:paraId="317E66E6" w14:textId="77777777" w:rsidR="000507BA" w:rsidRPr="00EE73D0" w:rsidRDefault="000507BA" w:rsidP="000507BA">
      <w:pPr>
        <w:widowControl w:val="0"/>
        <w:autoSpaceDE w:val="0"/>
        <w:autoSpaceDN w:val="0"/>
        <w:adjustRightInd w:val="0"/>
        <w:rPr>
          <w:rFonts w:ascii="Arial" w:hAnsi="Arial" w:cs="Arial"/>
        </w:rPr>
      </w:pPr>
    </w:p>
    <w:p w14:paraId="46BC4FEF" w14:textId="26EB3597" w:rsidR="000507BA" w:rsidRPr="00EE73D0" w:rsidRDefault="000507BA" w:rsidP="006C0FC3">
      <w:pPr>
        <w:widowControl w:val="0"/>
        <w:autoSpaceDE w:val="0"/>
        <w:autoSpaceDN w:val="0"/>
        <w:adjustRightInd w:val="0"/>
        <w:jc w:val="both"/>
        <w:rPr>
          <w:rFonts w:ascii="Arial" w:hAnsi="Arial" w:cs="Arial"/>
        </w:rPr>
      </w:pPr>
      <w:r w:rsidRPr="00EE73D0">
        <w:rPr>
          <w:rFonts w:ascii="Arial" w:hAnsi="Arial" w:cs="Arial"/>
        </w:rPr>
        <w:t xml:space="preserve">Testo in vigore dal: </w:t>
      </w:r>
      <w:r w:rsidRPr="00EE73D0">
        <w:rPr>
          <w:rFonts w:ascii="Arial" w:hAnsi="Arial" w:cs="Arial"/>
          <w:color w:val="850002"/>
        </w:rPr>
        <w:t>1-1-2004</w:t>
      </w:r>
    </w:p>
    <w:p w14:paraId="41536CF3" w14:textId="77777777" w:rsidR="000507BA" w:rsidRPr="00EE73D0" w:rsidRDefault="000507BA" w:rsidP="00F96275">
      <w:pPr>
        <w:widowControl w:val="0"/>
        <w:autoSpaceDE w:val="0"/>
        <w:autoSpaceDN w:val="0"/>
        <w:adjustRightInd w:val="0"/>
        <w:jc w:val="center"/>
        <w:rPr>
          <w:rFonts w:ascii="Arial" w:hAnsi="Arial" w:cs="Arial"/>
          <w:b/>
        </w:rPr>
      </w:pPr>
      <w:r w:rsidRPr="00EE73D0">
        <w:rPr>
          <w:rFonts w:ascii="Arial" w:hAnsi="Arial" w:cs="Arial"/>
          <w:b/>
        </w:rPr>
        <w:t>Art. 38.</w:t>
      </w:r>
    </w:p>
    <w:p w14:paraId="38877A0C" w14:textId="77777777" w:rsidR="000507BA" w:rsidRPr="00EE73D0" w:rsidRDefault="000507BA" w:rsidP="00F96275">
      <w:pPr>
        <w:widowControl w:val="0"/>
        <w:autoSpaceDE w:val="0"/>
        <w:autoSpaceDN w:val="0"/>
        <w:adjustRightInd w:val="0"/>
        <w:jc w:val="center"/>
        <w:rPr>
          <w:rFonts w:ascii="Arial" w:hAnsi="Arial" w:cs="Arial"/>
          <w:b/>
        </w:rPr>
      </w:pPr>
      <w:r w:rsidRPr="00EE73D0">
        <w:rPr>
          <w:rFonts w:ascii="Arial" w:hAnsi="Arial" w:cs="Arial"/>
          <w:b/>
        </w:rPr>
        <w:t>(Disposizioni penali)</w:t>
      </w:r>
    </w:p>
    <w:p w14:paraId="4061FB0C" w14:textId="77777777" w:rsidR="000507BA" w:rsidRPr="00EE73D0" w:rsidRDefault="000507BA" w:rsidP="000507BA">
      <w:pPr>
        <w:widowControl w:val="0"/>
        <w:autoSpaceDE w:val="0"/>
        <w:autoSpaceDN w:val="0"/>
        <w:adjustRightInd w:val="0"/>
        <w:rPr>
          <w:rFonts w:ascii="Arial" w:hAnsi="Arial" w:cs="Arial"/>
        </w:rPr>
      </w:pPr>
    </w:p>
    <w:p w14:paraId="09E8C94A" w14:textId="77777777" w:rsidR="000507BA" w:rsidRPr="00EE73D0" w:rsidRDefault="000507BA" w:rsidP="00F96275">
      <w:pPr>
        <w:widowControl w:val="0"/>
        <w:autoSpaceDE w:val="0"/>
        <w:autoSpaceDN w:val="0"/>
        <w:adjustRightInd w:val="0"/>
        <w:jc w:val="both"/>
        <w:rPr>
          <w:rFonts w:ascii="Arial" w:hAnsi="Arial" w:cs="Arial"/>
        </w:rPr>
      </w:pPr>
      <w:r w:rsidRPr="00EE73D0">
        <w:rPr>
          <w:rFonts w:ascii="Arial" w:hAnsi="Arial" w:cs="Arial"/>
        </w:rPr>
        <w:t xml:space="preserve">Le  violazioni  degli  articoli  2, </w:t>
      </w:r>
      <w:r w:rsidRPr="00EE73D0">
        <w:rPr>
          <w:rFonts w:ascii="Arial" w:hAnsi="Arial" w:cs="Arial"/>
          <w:b/>
          <w:bCs/>
          <w:i/>
          <w:iCs/>
        </w:rPr>
        <w:t>((. . .))</w:t>
      </w:r>
      <w:r w:rsidRPr="00EE73D0">
        <w:rPr>
          <w:rFonts w:ascii="Arial" w:hAnsi="Arial" w:cs="Arial"/>
        </w:rPr>
        <w:t xml:space="preserve"> 5, 6, </w:t>
      </w:r>
      <w:r w:rsidRPr="00EE73D0">
        <w:rPr>
          <w:rFonts w:ascii="Arial" w:hAnsi="Arial" w:cs="Arial"/>
          <w:b/>
          <w:bCs/>
          <w:i/>
          <w:iCs/>
        </w:rPr>
        <w:t>((. . .))</w:t>
      </w:r>
      <w:r w:rsidRPr="00EE73D0">
        <w:rPr>
          <w:rFonts w:ascii="Arial" w:hAnsi="Arial" w:cs="Arial"/>
        </w:rPr>
        <w:t xml:space="preserve"> e 15,</w:t>
      </w:r>
      <w:r w:rsidR="00431CD4" w:rsidRPr="00EE73D0">
        <w:rPr>
          <w:rFonts w:ascii="Arial" w:hAnsi="Arial" w:cs="Arial"/>
        </w:rPr>
        <w:t xml:space="preserve"> </w:t>
      </w:r>
      <w:r w:rsidRPr="00EE73D0">
        <w:rPr>
          <w:rFonts w:ascii="Arial" w:hAnsi="Arial" w:cs="Arial"/>
        </w:rPr>
        <w:t>primo  comma,  lettera  a),  sono  punite,  salvo  che  il  fatto non</w:t>
      </w:r>
      <w:r w:rsidR="00431CD4" w:rsidRPr="00EE73D0">
        <w:rPr>
          <w:rFonts w:ascii="Arial" w:hAnsi="Arial" w:cs="Arial"/>
        </w:rPr>
        <w:t xml:space="preserve"> </w:t>
      </w:r>
      <w:r w:rsidRPr="00EE73D0">
        <w:rPr>
          <w:rFonts w:ascii="Arial" w:hAnsi="Arial" w:cs="Arial"/>
        </w:rPr>
        <w:t>costituisca pi</w:t>
      </w:r>
      <w:r w:rsidR="00431CD4" w:rsidRPr="00EE73D0">
        <w:rPr>
          <w:rFonts w:ascii="Arial" w:hAnsi="Arial" w:cs="Arial"/>
        </w:rPr>
        <w:t>ù</w:t>
      </w:r>
      <w:r w:rsidRPr="00EE73D0">
        <w:rPr>
          <w:rFonts w:ascii="Arial" w:hAnsi="Arial" w:cs="Arial"/>
        </w:rPr>
        <w:t xml:space="preserve"> grave reato, con l'ammenda da lire 100.000 a lire un</w:t>
      </w:r>
      <w:r w:rsidR="00431CD4" w:rsidRPr="00EE73D0">
        <w:rPr>
          <w:rFonts w:ascii="Arial" w:hAnsi="Arial" w:cs="Arial"/>
        </w:rPr>
        <w:t xml:space="preserve"> milione o con l'arresto da </w:t>
      </w:r>
      <w:r w:rsidRPr="00EE73D0">
        <w:rPr>
          <w:rFonts w:ascii="Arial" w:hAnsi="Arial" w:cs="Arial"/>
        </w:rPr>
        <w:t>15</w:t>
      </w:r>
      <w:r w:rsidR="00431CD4" w:rsidRPr="00EE73D0">
        <w:rPr>
          <w:rFonts w:ascii="Arial" w:hAnsi="Arial" w:cs="Arial"/>
        </w:rPr>
        <w:t xml:space="preserve"> </w:t>
      </w:r>
      <w:r w:rsidRPr="00EE73D0">
        <w:rPr>
          <w:rFonts w:ascii="Arial" w:hAnsi="Arial" w:cs="Arial"/>
        </w:rPr>
        <w:t>giorni ad un anno.</w:t>
      </w:r>
    </w:p>
    <w:p w14:paraId="427ECBC3" w14:textId="77777777" w:rsidR="000507BA" w:rsidRPr="00EE73D0" w:rsidRDefault="000507BA" w:rsidP="00F96275">
      <w:pPr>
        <w:widowControl w:val="0"/>
        <w:autoSpaceDE w:val="0"/>
        <w:autoSpaceDN w:val="0"/>
        <w:adjustRightInd w:val="0"/>
        <w:jc w:val="both"/>
        <w:rPr>
          <w:rFonts w:ascii="Arial" w:hAnsi="Arial" w:cs="Arial"/>
        </w:rPr>
      </w:pPr>
      <w:r w:rsidRPr="00EE73D0">
        <w:rPr>
          <w:rFonts w:ascii="Arial" w:hAnsi="Arial" w:cs="Arial"/>
        </w:rPr>
        <w:t>Nei  casi  pi</w:t>
      </w:r>
      <w:r w:rsidR="00431CD4" w:rsidRPr="00EE73D0">
        <w:rPr>
          <w:rFonts w:ascii="Arial" w:hAnsi="Arial" w:cs="Arial"/>
        </w:rPr>
        <w:t xml:space="preserve">ù  gravi le </w:t>
      </w:r>
      <w:r w:rsidRPr="00EE73D0">
        <w:rPr>
          <w:rFonts w:ascii="Arial" w:hAnsi="Arial" w:cs="Arial"/>
        </w:rPr>
        <w:t>pene  dell'arresto  e dell'ammenda sono</w:t>
      </w:r>
      <w:r w:rsidR="00431CD4" w:rsidRPr="00EE73D0">
        <w:rPr>
          <w:rFonts w:ascii="Arial" w:hAnsi="Arial" w:cs="Arial"/>
        </w:rPr>
        <w:t xml:space="preserve"> </w:t>
      </w:r>
      <w:r w:rsidRPr="00EE73D0">
        <w:rPr>
          <w:rFonts w:ascii="Arial" w:hAnsi="Arial" w:cs="Arial"/>
        </w:rPr>
        <w:t>applicate congiuntamente.</w:t>
      </w:r>
    </w:p>
    <w:p w14:paraId="155BD44E" w14:textId="77777777" w:rsidR="000507BA" w:rsidRPr="00EE73D0" w:rsidRDefault="000507BA" w:rsidP="00F96275">
      <w:pPr>
        <w:widowControl w:val="0"/>
        <w:autoSpaceDE w:val="0"/>
        <w:autoSpaceDN w:val="0"/>
        <w:adjustRightInd w:val="0"/>
        <w:jc w:val="both"/>
        <w:rPr>
          <w:rFonts w:ascii="Arial" w:hAnsi="Arial" w:cs="Arial"/>
        </w:rPr>
      </w:pPr>
      <w:r w:rsidRPr="00EE73D0">
        <w:rPr>
          <w:rFonts w:ascii="Arial" w:hAnsi="Arial" w:cs="Arial"/>
        </w:rPr>
        <w:t>Quando,  per  le condizioni economiche del reo, l'ammenda stabilita</w:t>
      </w:r>
      <w:r w:rsidR="00431CD4" w:rsidRPr="00EE73D0">
        <w:rPr>
          <w:rFonts w:ascii="Arial" w:hAnsi="Arial" w:cs="Arial"/>
        </w:rPr>
        <w:t xml:space="preserve"> </w:t>
      </w:r>
      <w:r w:rsidRPr="00EE73D0">
        <w:rPr>
          <w:rFonts w:ascii="Arial" w:hAnsi="Arial" w:cs="Arial"/>
        </w:rPr>
        <w:t>nel  primo  comma  pu</w:t>
      </w:r>
      <w:r w:rsidR="00431CD4" w:rsidRPr="00EE73D0">
        <w:rPr>
          <w:rFonts w:ascii="Arial" w:hAnsi="Arial" w:cs="Arial"/>
        </w:rPr>
        <w:t>ò</w:t>
      </w:r>
      <w:r w:rsidRPr="00EE73D0">
        <w:rPr>
          <w:rFonts w:ascii="Arial" w:hAnsi="Arial" w:cs="Arial"/>
        </w:rPr>
        <w:t xml:space="preserve">  presumersi inefficace anche se applicata nel</w:t>
      </w:r>
      <w:r w:rsidR="00431CD4" w:rsidRPr="00EE73D0">
        <w:rPr>
          <w:rFonts w:ascii="Arial" w:hAnsi="Arial" w:cs="Arial"/>
        </w:rPr>
        <w:t xml:space="preserve"> </w:t>
      </w:r>
      <w:r w:rsidRPr="00EE73D0">
        <w:rPr>
          <w:rFonts w:ascii="Arial" w:hAnsi="Arial" w:cs="Arial"/>
        </w:rPr>
        <w:t>massimo, il giudice ha facolt</w:t>
      </w:r>
      <w:r w:rsidR="00431CD4" w:rsidRPr="00EE73D0">
        <w:rPr>
          <w:rFonts w:ascii="Arial" w:hAnsi="Arial" w:cs="Arial"/>
        </w:rPr>
        <w:t>à</w:t>
      </w:r>
      <w:r w:rsidRPr="00EE73D0">
        <w:rPr>
          <w:rFonts w:ascii="Arial" w:hAnsi="Arial" w:cs="Arial"/>
        </w:rPr>
        <w:t xml:space="preserve"> di aumentarla fino al quintuplo.</w:t>
      </w:r>
    </w:p>
    <w:p w14:paraId="7EEC6D5A" w14:textId="77777777" w:rsidR="000507BA" w:rsidRPr="00EE73D0" w:rsidRDefault="000507BA" w:rsidP="00F96275">
      <w:pPr>
        <w:widowControl w:val="0"/>
        <w:autoSpaceDE w:val="0"/>
        <w:autoSpaceDN w:val="0"/>
        <w:adjustRightInd w:val="0"/>
        <w:jc w:val="both"/>
        <w:rPr>
          <w:rFonts w:ascii="Arial" w:hAnsi="Arial" w:cs="Arial"/>
        </w:rPr>
      </w:pPr>
      <w:r w:rsidRPr="00EE73D0">
        <w:rPr>
          <w:rFonts w:ascii="Arial" w:hAnsi="Arial" w:cs="Arial"/>
        </w:rPr>
        <w:t>Nei casi previsti dal secondo comma, l'autorit</w:t>
      </w:r>
      <w:r w:rsidR="00431CD4" w:rsidRPr="00EE73D0">
        <w:rPr>
          <w:rFonts w:ascii="Arial" w:hAnsi="Arial" w:cs="Arial"/>
        </w:rPr>
        <w:t>à</w:t>
      </w:r>
      <w:r w:rsidRPr="00EE73D0">
        <w:rPr>
          <w:rFonts w:ascii="Arial" w:hAnsi="Arial" w:cs="Arial"/>
        </w:rPr>
        <w:t xml:space="preserve"> giudiziaria ordina</w:t>
      </w:r>
      <w:r w:rsidR="00431CD4" w:rsidRPr="00EE73D0">
        <w:rPr>
          <w:rFonts w:ascii="Arial" w:hAnsi="Arial" w:cs="Arial"/>
        </w:rPr>
        <w:t xml:space="preserve"> </w:t>
      </w:r>
      <w:r w:rsidRPr="00EE73D0">
        <w:rPr>
          <w:rFonts w:ascii="Arial" w:hAnsi="Arial" w:cs="Arial"/>
        </w:rPr>
        <w:t>la pubblicazione della sentenza penale di condanna nei modi stabiliti</w:t>
      </w:r>
      <w:r w:rsidR="00431CD4" w:rsidRPr="00EE73D0">
        <w:rPr>
          <w:rFonts w:ascii="Arial" w:hAnsi="Arial" w:cs="Arial"/>
        </w:rPr>
        <w:t xml:space="preserve"> </w:t>
      </w:r>
      <w:r w:rsidRPr="00EE73D0">
        <w:rPr>
          <w:rFonts w:ascii="Arial" w:hAnsi="Arial" w:cs="Arial"/>
        </w:rPr>
        <w:t>dall'articolo 36 del codice penale.</w:t>
      </w:r>
    </w:p>
    <w:p w14:paraId="4F2C1EAA" w14:textId="77777777" w:rsidR="000507BA" w:rsidRPr="00EE73D0" w:rsidRDefault="000507BA" w:rsidP="000507BA">
      <w:pPr>
        <w:widowControl w:val="0"/>
        <w:autoSpaceDE w:val="0"/>
        <w:autoSpaceDN w:val="0"/>
        <w:adjustRightInd w:val="0"/>
        <w:rPr>
          <w:rFonts w:ascii="Arial" w:hAnsi="Arial" w:cs="Arial"/>
        </w:rPr>
      </w:pPr>
    </w:p>
    <w:p w14:paraId="6AA13B18" w14:textId="77777777" w:rsidR="000507BA" w:rsidRPr="00EE73D0" w:rsidRDefault="000507BA" w:rsidP="000507BA">
      <w:pPr>
        <w:widowControl w:val="0"/>
        <w:autoSpaceDE w:val="0"/>
        <w:autoSpaceDN w:val="0"/>
        <w:adjustRightInd w:val="0"/>
        <w:jc w:val="center"/>
        <w:rPr>
          <w:rFonts w:ascii="Arial" w:hAnsi="Arial" w:cs="Arial"/>
          <w:b/>
        </w:rPr>
      </w:pPr>
      <w:r w:rsidRPr="00EE73D0">
        <w:rPr>
          <w:rFonts w:ascii="Arial" w:hAnsi="Arial" w:cs="Arial"/>
          <w:b/>
        </w:rPr>
        <w:t>Art. 39.</w:t>
      </w:r>
    </w:p>
    <w:p w14:paraId="4664F1AB" w14:textId="77777777" w:rsidR="000507BA" w:rsidRPr="00EE73D0" w:rsidRDefault="000507BA" w:rsidP="000507BA">
      <w:pPr>
        <w:widowControl w:val="0"/>
        <w:autoSpaceDE w:val="0"/>
        <w:autoSpaceDN w:val="0"/>
        <w:adjustRightInd w:val="0"/>
        <w:jc w:val="center"/>
        <w:rPr>
          <w:rFonts w:ascii="Arial" w:hAnsi="Arial" w:cs="Arial"/>
          <w:b/>
        </w:rPr>
      </w:pPr>
      <w:r w:rsidRPr="00EE73D0">
        <w:rPr>
          <w:rFonts w:ascii="Arial" w:hAnsi="Arial" w:cs="Arial"/>
          <w:b/>
        </w:rPr>
        <w:t>(Versamento delle ammende al Fondo adeguamento pensioni)</w:t>
      </w:r>
    </w:p>
    <w:p w14:paraId="299800D1" w14:textId="77777777" w:rsidR="000507BA" w:rsidRPr="00EE73D0" w:rsidRDefault="000507BA" w:rsidP="000507BA">
      <w:pPr>
        <w:widowControl w:val="0"/>
        <w:autoSpaceDE w:val="0"/>
        <w:autoSpaceDN w:val="0"/>
        <w:adjustRightInd w:val="0"/>
        <w:rPr>
          <w:rFonts w:ascii="Arial" w:hAnsi="Arial" w:cs="Arial"/>
        </w:rPr>
      </w:pPr>
    </w:p>
    <w:p w14:paraId="476427A5" w14:textId="77777777" w:rsidR="000507BA" w:rsidRPr="00EE73D0" w:rsidRDefault="000507BA" w:rsidP="00F96275">
      <w:pPr>
        <w:widowControl w:val="0"/>
        <w:autoSpaceDE w:val="0"/>
        <w:autoSpaceDN w:val="0"/>
        <w:adjustRightInd w:val="0"/>
        <w:jc w:val="both"/>
        <w:rPr>
          <w:rFonts w:ascii="Arial" w:hAnsi="Arial" w:cs="Arial"/>
        </w:rPr>
      </w:pPr>
      <w:r w:rsidRPr="00EE73D0">
        <w:rPr>
          <w:rFonts w:ascii="Arial" w:hAnsi="Arial" w:cs="Arial"/>
        </w:rPr>
        <w:t>L'importo  delle  ammende  è versato al Fondo adeguamento pensioni dei lavoratori.</w:t>
      </w:r>
    </w:p>
    <w:p w14:paraId="6851B6FC" w14:textId="77777777" w:rsidR="000507BA" w:rsidRPr="00EE73D0" w:rsidRDefault="000507BA" w:rsidP="000507BA">
      <w:pPr>
        <w:widowControl w:val="0"/>
        <w:autoSpaceDE w:val="0"/>
        <w:autoSpaceDN w:val="0"/>
        <w:adjustRightInd w:val="0"/>
        <w:rPr>
          <w:rFonts w:ascii="Arial" w:hAnsi="Arial" w:cs="Arial"/>
        </w:rPr>
      </w:pPr>
    </w:p>
    <w:p w14:paraId="21E5DDC8" w14:textId="77777777" w:rsidR="000507BA" w:rsidRPr="00EE73D0" w:rsidRDefault="000507BA" w:rsidP="000507BA">
      <w:pPr>
        <w:widowControl w:val="0"/>
        <w:autoSpaceDE w:val="0"/>
        <w:autoSpaceDN w:val="0"/>
        <w:adjustRightInd w:val="0"/>
        <w:jc w:val="center"/>
        <w:rPr>
          <w:rFonts w:ascii="Arial" w:hAnsi="Arial" w:cs="Arial"/>
          <w:b/>
        </w:rPr>
      </w:pPr>
      <w:r w:rsidRPr="00EE73D0">
        <w:rPr>
          <w:rFonts w:ascii="Arial" w:hAnsi="Arial" w:cs="Arial"/>
          <w:b/>
        </w:rPr>
        <w:t>Art. 40.</w:t>
      </w:r>
    </w:p>
    <w:p w14:paraId="0A79FB48" w14:textId="77777777" w:rsidR="000507BA" w:rsidRPr="00EE73D0" w:rsidRDefault="000507BA" w:rsidP="000507BA">
      <w:pPr>
        <w:widowControl w:val="0"/>
        <w:autoSpaceDE w:val="0"/>
        <w:autoSpaceDN w:val="0"/>
        <w:adjustRightInd w:val="0"/>
        <w:jc w:val="center"/>
        <w:rPr>
          <w:rFonts w:ascii="Arial" w:hAnsi="Arial" w:cs="Arial"/>
          <w:b/>
        </w:rPr>
      </w:pPr>
      <w:r w:rsidRPr="00EE73D0">
        <w:rPr>
          <w:rFonts w:ascii="Arial" w:hAnsi="Arial" w:cs="Arial"/>
          <w:b/>
        </w:rPr>
        <w:t>(Abrogazione delle disposizioni contrastanti)</w:t>
      </w:r>
    </w:p>
    <w:p w14:paraId="04A9A06C" w14:textId="77777777" w:rsidR="000507BA" w:rsidRPr="00EE73D0" w:rsidRDefault="000507BA" w:rsidP="000507BA">
      <w:pPr>
        <w:widowControl w:val="0"/>
        <w:autoSpaceDE w:val="0"/>
        <w:autoSpaceDN w:val="0"/>
        <w:adjustRightInd w:val="0"/>
        <w:jc w:val="center"/>
        <w:rPr>
          <w:rFonts w:ascii="Arial" w:hAnsi="Arial" w:cs="Arial"/>
        </w:rPr>
      </w:pPr>
    </w:p>
    <w:p w14:paraId="7A7C099A" w14:textId="77777777" w:rsidR="000507BA" w:rsidRPr="00EE73D0" w:rsidRDefault="000507BA" w:rsidP="00F96275">
      <w:pPr>
        <w:widowControl w:val="0"/>
        <w:autoSpaceDE w:val="0"/>
        <w:autoSpaceDN w:val="0"/>
        <w:adjustRightInd w:val="0"/>
        <w:jc w:val="both"/>
        <w:rPr>
          <w:rFonts w:ascii="Arial" w:hAnsi="Arial" w:cs="Arial"/>
        </w:rPr>
      </w:pPr>
      <w:r w:rsidRPr="00EE73D0">
        <w:rPr>
          <w:rFonts w:ascii="Arial" w:hAnsi="Arial" w:cs="Arial"/>
        </w:rPr>
        <w:t xml:space="preserve">Ogni  disposizione </w:t>
      </w:r>
      <w:r w:rsidR="00F96275" w:rsidRPr="00EE73D0">
        <w:rPr>
          <w:rFonts w:ascii="Arial" w:hAnsi="Arial" w:cs="Arial"/>
        </w:rPr>
        <w:t xml:space="preserve">in contrasto con le norme </w:t>
      </w:r>
      <w:r w:rsidRPr="00EE73D0">
        <w:rPr>
          <w:rFonts w:ascii="Arial" w:hAnsi="Arial" w:cs="Arial"/>
        </w:rPr>
        <w:t>contenute  nella presente legge è abrogata.</w:t>
      </w:r>
    </w:p>
    <w:p w14:paraId="038945E5" w14:textId="77777777" w:rsidR="000507BA" w:rsidRPr="00EE73D0" w:rsidRDefault="000507BA" w:rsidP="00F96275">
      <w:pPr>
        <w:widowControl w:val="0"/>
        <w:autoSpaceDE w:val="0"/>
        <w:autoSpaceDN w:val="0"/>
        <w:adjustRightInd w:val="0"/>
        <w:jc w:val="both"/>
        <w:rPr>
          <w:rFonts w:ascii="Arial" w:hAnsi="Arial" w:cs="Arial"/>
        </w:rPr>
      </w:pPr>
      <w:r w:rsidRPr="00EE73D0">
        <w:rPr>
          <w:rFonts w:ascii="Arial" w:hAnsi="Arial" w:cs="Arial"/>
        </w:rPr>
        <w:t>Restano  salve  le  condizioni  dei  contratti  collettivi  e degli accordi sindacali più favorevoli ai lavoratori.</w:t>
      </w:r>
    </w:p>
    <w:p w14:paraId="444B19DD" w14:textId="77777777" w:rsidR="000507BA" w:rsidRPr="00EE73D0" w:rsidRDefault="000507BA" w:rsidP="000507BA">
      <w:pPr>
        <w:widowControl w:val="0"/>
        <w:autoSpaceDE w:val="0"/>
        <w:autoSpaceDN w:val="0"/>
        <w:adjustRightInd w:val="0"/>
        <w:rPr>
          <w:rFonts w:ascii="Arial" w:hAnsi="Arial" w:cs="Arial"/>
        </w:rPr>
      </w:pPr>
    </w:p>
    <w:p w14:paraId="102C0B8E" w14:textId="77777777" w:rsidR="000507BA" w:rsidRPr="00EE73D0" w:rsidRDefault="000507BA" w:rsidP="000507BA">
      <w:pPr>
        <w:widowControl w:val="0"/>
        <w:autoSpaceDE w:val="0"/>
        <w:autoSpaceDN w:val="0"/>
        <w:adjustRightInd w:val="0"/>
        <w:jc w:val="center"/>
        <w:rPr>
          <w:rFonts w:ascii="Arial" w:hAnsi="Arial" w:cs="Arial"/>
          <w:b/>
        </w:rPr>
      </w:pPr>
      <w:r w:rsidRPr="00EE73D0">
        <w:rPr>
          <w:rFonts w:ascii="Arial" w:hAnsi="Arial" w:cs="Arial"/>
          <w:b/>
        </w:rPr>
        <w:t>Art. 41.</w:t>
      </w:r>
    </w:p>
    <w:p w14:paraId="04C3F904" w14:textId="77777777" w:rsidR="000507BA" w:rsidRPr="00EE73D0" w:rsidRDefault="000507BA" w:rsidP="000507BA">
      <w:pPr>
        <w:widowControl w:val="0"/>
        <w:autoSpaceDE w:val="0"/>
        <w:autoSpaceDN w:val="0"/>
        <w:adjustRightInd w:val="0"/>
        <w:jc w:val="center"/>
        <w:rPr>
          <w:rFonts w:ascii="Arial" w:hAnsi="Arial" w:cs="Arial"/>
          <w:b/>
        </w:rPr>
      </w:pPr>
      <w:r w:rsidRPr="00EE73D0">
        <w:rPr>
          <w:rFonts w:ascii="Arial" w:hAnsi="Arial" w:cs="Arial"/>
          <w:b/>
        </w:rPr>
        <w:t>(Esenzioni fiscali)</w:t>
      </w:r>
    </w:p>
    <w:p w14:paraId="6D34CB4B" w14:textId="77777777" w:rsidR="000507BA" w:rsidRPr="00EE73D0" w:rsidRDefault="000507BA" w:rsidP="000507BA">
      <w:pPr>
        <w:widowControl w:val="0"/>
        <w:autoSpaceDE w:val="0"/>
        <w:autoSpaceDN w:val="0"/>
        <w:adjustRightInd w:val="0"/>
        <w:jc w:val="center"/>
        <w:rPr>
          <w:rFonts w:ascii="Arial" w:hAnsi="Arial" w:cs="Arial"/>
        </w:rPr>
      </w:pPr>
    </w:p>
    <w:p w14:paraId="1D67E8F8" w14:textId="77777777" w:rsidR="000507BA" w:rsidRPr="00EE73D0" w:rsidRDefault="000507BA" w:rsidP="00F96275">
      <w:pPr>
        <w:widowControl w:val="0"/>
        <w:autoSpaceDE w:val="0"/>
        <w:autoSpaceDN w:val="0"/>
        <w:adjustRightInd w:val="0"/>
        <w:jc w:val="both"/>
        <w:rPr>
          <w:rFonts w:ascii="Arial" w:hAnsi="Arial" w:cs="Arial"/>
        </w:rPr>
      </w:pPr>
      <w:r w:rsidRPr="00EE73D0">
        <w:rPr>
          <w:rFonts w:ascii="Arial" w:hAnsi="Arial" w:cs="Arial"/>
        </w:rPr>
        <w:t>Tutti  gli  atti  e  documenti  necessari  per  la attuazione della presente  legge e per l'esercizio dei diritti connessi, nonché tutti gli   atti  e  documenti  relativi  ai  giudizi  nascenti  dalla  sua applicazione sono esenti da bollo, imposte di registro o di qualsiasi altra specie e da tasse.</w:t>
      </w:r>
    </w:p>
    <w:p w14:paraId="36613B26" w14:textId="77777777" w:rsidR="000507BA" w:rsidRPr="00EE73D0" w:rsidRDefault="000507BA" w:rsidP="00F96275">
      <w:pPr>
        <w:widowControl w:val="0"/>
        <w:autoSpaceDE w:val="0"/>
        <w:autoSpaceDN w:val="0"/>
        <w:adjustRightInd w:val="0"/>
        <w:jc w:val="both"/>
        <w:rPr>
          <w:rFonts w:ascii="Arial" w:hAnsi="Arial" w:cs="Arial"/>
        </w:rPr>
      </w:pPr>
    </w:p>
    <w:p w14:paraId="4B26FE77" w14:textId="77777777" w:rsidR="000507BA" w:rsidRPr="00EE73D0" w:rsidRDefault="000507BA" w:rsidP="00F96275">
      <w:pPr>
        <w:widowControl w:val="0"/>
        <w:autoSpaceDE w:val="0"/>
        <w:autoSpaceDN w:val="0"/>
        <w:adjustRightInd w:val="0"/>
        <w:jc w:val="both"/>
        <w:rPr>
          <w:rFonts w:ascii="Arial" w:hAnsi="Arial" w:cs="Arial"/>
        </w:rPr>
      </w:pPr>
      <w:r w:rsidRPr="00EE73D0">
        <w:rPr>
          <w:rFonts w:ascii="Arial" w:hAnsi="Arial" w:cs="Arial"/>
        </w:rPr>
        <w:t>La  presente  legge,  munita del sigillo dello Stato, sarà inserita nella  Raccolta  ufficiale delle leggi e dei decreti della Repubblica italiana. E' fatto obbligo a chiunque spetti di osservarla e di farla osservare come legge dello Stato.</w:t>
      </w:r>
    </w:p>
    <w:p w14:paraId="31FCF705" w14:textId="77777777" w:rsidR="000507BA" w:rsidRPr="00EE73D0" w:rsidRDefault="000507BA" w:rsidP="000507BA">
      <w:pPr>
        <w:widowControl w:val="0"/>
        <w:autoSpaceDE w:val="0"/>
        <w:autoSpaceDN w:val="0"/>
        <w:adjustRightInd w:val="0"/>
        <w:rPr>
          <w:rFonts w:ascii="Arial" w:hAnsi="Arial" w:cs="Arial"/>
        </w:rPr>
      </w:pPr>
    </w:p>
    <w:p w14:paraId="509D41D9" w14:textId="77777777" w:rsidR="000507BA" w:rsidRPr="00EE73D0" w:rsidRDefault="000507BA" w:rsidP="000507BA">
      <w:pPr>
        <w:widowControl w:val="0"/>
        <w:autoSpaceDE w:val="0"/>
        <w:autoSpaceDN w:val="0"/>
        <w:adjustRightInd w:val="0"/>
        <w:rPr>
          <w:rFonts w:ascii="Arial" w:hAnsi="Arial" w:cs="Arial"/>
          <w:b/>
        </w:rPr>
      </w:pPr>
      <w:r w:rsidRPr="00EE73D0">
        <w:rPr>
          <w:rFonts w:ascii="Arial" w:hAnsi="Arial" w:cs="Arial"/>
        </w:rPr>
        <w:t xml:space="preserve">  </w:t>
      </w:r>
      <w:r w:rsidRPr="00EE73D0">
        <w:rPr>
          <w:rFonts w:ascii="Arial" w:hAnsi="Arial" w:cs="Arial"/>
          <w:b/>
        </w:rPr>
        <w:t>Data a Roma, add</w:t>
      </w:r>
      <w:r w:rsidR="00F96275" w:rsidRPr="00EE73D0">
        <w:rPr>
          <w:rFonts w:ascii="Arial" w:hAnsi="Arial" w:cs="Arial"/>
          <w:b/>
        </w:rPr>
        <w:t>ì</w:t>
      </w:r>
      <w:r w:rsidRPr="00EE73D0">
        <w:rPr>
          <w:rFonts w:ascii="Arial" w:hAnsi="Arial" w:cs="Arial"/>
          <w:b/>
        </w:rPr>
        <w:t xml:space="preserve"> 20 maggio 1970</w:t>
      </w:r>
    </w:p>
    <w:p w14:paraId="3BF4032A" w14:textId="77777777" w:rsidR="000507BA" w:rsidRPr="00EE73D0" w:rsidRDefault="000507BA" w:rsidP="000507BA">
      <w:pPr>
        <w:widowControl w:val="0"/>
        <w:autoSpaceDE w:val="0"/>
        <w:autoSpaceDN w:val="0"/>
        <w:adjustRightInd w:val="0"/>
        <w:rPr>
          <w:rFonts w:ascii="Arial" w:hAnsi="Arial" w:cs="Arial"/>
        </w:rPr>
      </w:pPr>
    </w:p>
    <w:p w14:paraId="1B2A3A3A" w14:textId="77777777" w:rsidR="000507BA" w:rsidRPr="00EE73D0" w:rsidRDefault="000507BA" w:rsidP="000507BA">
      <w:pPr>
        <w:widowControl w:val="0"/>
        <w:autoSpaceDE w:val="0"/>
        <w:autoSpaceDN w:val="0"/>
        <w:adjustRightInd w:val="0"/>
        <w:rPr>
          <w:rFonts w:ascii="Arial" w:hAnsi="Arial" w:cs="Arial"/>
        </w:rPr>
      </w:pPr>
      <w:r w:rsidRPr="00EE73D0">
        <w:rPr>
          <w:rFonts w:ascii="Arial" w:hAnsi="Arial" w:cs="Arial"/>
        </w:rPr>
        <w:t xml:space="preserve">                             SARAGAT</w:t>
      </w:r>
    </w:p>
    <w:p w14:paraId="3E087FFD" w14:textId="77777777" w:rsidR="000507BA" w:rsidRPr="00EE73D0" w:rsidRDefault="000507BA" w:rsidP="000507BA">
      <w:pPr>
        <w:widowControl w:val="0"/>
        <w:autoSpaceDE w:val="0"/>
        <w:autoSpaceDN w:val="0"/>
        <w:adjustRightInd w:val="0"/>
        <w:rPr>
          <w:rFonts w:ascii="Arial" w:hAnsi="Arial" w:cs="Arial"/>
        </w:rPr>
      </w:pPr>
      <w:r w:rsidRPr="00EE73D0">
        <w:rPr>
          <w:rFonts w:ascii="Arial" w:hAnsi="Arial" w:cs="Arial"/>
        </w:rPr>
        <w:t xml:space="preserve">            </w:t>
      </w:r>
      <w:r w:rsidR="00431CD4" w:rsidRPr="00EE73D0">
        <w:rPr>
          <w:rFonts w:ascii="Arial" w:hAnsi="Arial" w:cs="Arial"/>
        </w:rPr>
        <w:t xml:space="preserve">                 RUMOR-DONAT </w:t>
      </w:r>
      <w:r w:rsidRPr="00EE73D0">
        <w:rPr>
          <w:rFonts w:ascii="Arial" w:hAnsi="Arial" w:cs="Arial"/>
        </w:rPr>
        <w:t xml:space="preserve">CATTIN                            </w:t>
      </w:r>
    </w:p>
    <w:p w14:paraId="6722DA3C" w14:textId="77777777" w:rsidR="000507BA" w:rsidRPr="00EE73D0" w:rsidRDefault="000507BA" w:rsidP="000507BA">
      <w:pPr>
        <w:widowControl w:val="0"/>
        <w:autoSpaceDE w:val="0"/>
        <w:autoSpaceDN w:val="0"/>
        <w:adjustRightInd w:val="0"/>
        <w:rPr>
          <w:rFonts w:ascii="Arial" w:hAnsi="Arial" w:cs="Arial"/>
        </w:rPr>
      </w:pPr>
      <w:r w:rsidRPr="00EE73D0">
        <w:rPr>
          <w:rFonts w:ascii="Arial" w:hAnsi="Arial" w:cs="Arial"/>
        </w:rPr>
        <w:t>Visto, il Guardasigilli: REALE</w:t>
      </w:r>
    </w:p>
    <w:sectPr w:rsidR="000507BA" w:rsidRPr="00EE73D0" w:rsidSect="00F96275">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C4056" w14:textId="77777777" w:rsidR="00F87827" w:rsidRDefault="00F87827" w:rsidP="00F87827">
      <w:r>
        <w:separator/>
      </w:r>
    </w:p>
  </w:endnote>
  <w:endnote w:type="continuationSeparator" w:id="0">
    <w:p w14:paraId="3989BCA0" w14:textId="77777777" w:rsidR="00F87827" w:rsidRDefault="00F87827" w:rsidP="00F8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pyrus Condensed">
    <w:panose1 w:val="020B0602040200020303"/>
    <w:charset w:val="00"/>
    <w:family w:val="auto"/>
    <w:pitch w:val="variable"/>
    <w:sig w:usb0="A000007F" w:usb1="4000205B" w:usb2="00000000" w:usb3="00000000" w:csb0="00000193"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A98A69" w14:textId="77777777" w:rsidR="00F87827" w:rsidRDefault="00F87827">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DD02C6" w14:textId="77777777" w:rsidR="00F87827" w:rsidRDefault="00F87827">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7987A6" w14:textId="77777777" w:rsidR="00F87827" w:rsidRDefault="00F8782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B42DB" w14:textId="77777777" w:rsidR="00F87827" w:rsidRDefault="00F87827" w:rsidP="00F87827">
      <w:r>
        <w:separator/>
      </w:r>
    </w:p>
  </w:footnote>
  <w:footnote w:type="continuationSeparator" w:id="0">
    <w:p w14:paraId="06FA5A81" w14:textId="77777777" w:rsidR="00F87827" w:rsidRDefault="00F87827" w:rsidP="00F878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685FDA" w14:textId="03193A99" w:rsidR="00F87827" w:rsidRDefault="00092BD6">
    <w:pPr>
      <w:pStyle w:val="Intestazione"/>
    </w:pPr>
    <w:r>
      <w:rPr>
        <w:noProof/>
      </w:rPr>
      <w:pict w14:anchorId="4699533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4.5pt;height:122.9pt;rotation:315;z-index:-251655168;mso-wrap-edited:f;mso-position-horizontal:center;mso-position-horizontal-relative:margin;mso-position-vertical:center;mso-position-vertical-relative:margin" wrapcoords="19912 5663 19806 5268 19226 4609 17986 4873 17960 5004 18197 8824 18197 11721 16536 5004 16298 4346 11419 4873 11367 7902 12395 15804 10232 7770 9072 4478 8782 4741 8729 4873 8070 11985 6092 4609 5432 4741 5353 5136 5485 7902 5591 8560 5591 11326 4298 5136 3903 3687 3507 4873 3534 5531 3771 8429 3745 11063 1951 4873 1239 4741 1054 4741 764 5004 421 5926 316 6453 237 8429 237 8824 1186 16463 606 14882 290 14092 210 14487 184 16463 210 16463 369 17253 369 17385 896 17780 1424 17517 1898 16726 2610 17517 2953 17517 3032 17385 3112 16858 3771 17780 4378 17517 4430 17253 4140 13302 4140 10273 5670 17517 5960 17517 6013 16463 6778 17385 7094 17385 7173 17253 7226 16726 7384 17385 7885 18043 7991 17517 8413 17385 8465 16990 8202 15541 8360 13434 9098 16990 9600 18439 9837 17648 10312 17385 10364 17253 10945 17648 10971 17517 11235 16463 11024 15014 9309 6321 10206 7770 12105 17121 12527 18702 12764 17517 13186 17385 13265 17121 12949 15541 12949 12512 13265 13960 14479 17912 16509 17385 16536 15541 16905 17121 17353 18175 17538 17385 18197 17648 18725 17517 18989 17385 18989 16990 18751 14619 18857 12248 19753 16463 20334 18439 20571 17648 21125 17517 21336 17385 21362 17121 21415 15673 20175 6980 19912 5663" fillcolor="silver" stroked="f">
          <v:textpath style="font-family:&quot;Cambria&quot;;font-size:1pt" string="S.N.A.TE.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412573" w14:textId="25B87418" w:rsidR="00F87827" w:rsidRDefault="00092BD6">
    <w:pPr>
      <w:pStyle w:val="Intestazione"/>
    </w:pPr>
    <w:r>
      <w:rPr>
        <w:noProof/>
      </w:rPr>
      <w:pict w14:anchorId="38D6DBB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14.5pt;height:122.9pt;rotation:315;z-index:-251657216;mso-wrap-edited:f;mso-position-horizontal:center;mso-position-horizontal-relative:margin;mso-position-vertical:center;mso-position-vertical-relative:margin" wrapcoords="19912 5663 19806 5268 19226 4609 17986 4873 17960 5004 18197 8824 18197 11721 16536 5004 16298 4346 11419 4873 11367 7902 12395 15804 10232 7770 9072 4478 8782 4741 8729 4873 8070 11985 6092 4609 5432 4741 5353 5136 5485 7902 5591 8560 5591 11326 4298 5136 3903 3687 3507 4873 3534 5531 3771 8429 3745 11063 1951 4873 1239 4741 1054 4741 764 5004 421 5926 316 6453 237 8429 237 8824 1186 16463 606 14882 290 14092 210 14487 184 16463 210 16463 369 17253 369 17385 896 17780 1424 17517 1898 16726 2610 17517 2953 17517 3032 17385 3112 16858 3771 17780 4378 17517 4430 17253 4140 13302 4140 10273 5670 17517 5960 17517 6013 16463 6778 17385 7094 17385 7173 17253 7226 16726 7384 17385 7885 18043 7991 17517 8413 17385 8465 16990 8202 15541 8360 13434 9098 16990 9600 18439 9837 17648 10312 17385 10364 17253 10945 17648 10971 17517 11235 16463 11024 15014 9309 6321 10206 7770 12105 17121 12527 18702 12764 17517 13186 17385 13265 17121 12949 15541 12949 12512 13265 13960 14479 17912 16509 17385 16536 15541 16905 17121 17353 18175 17538 17385 18197 17648 18725 17517 18989 17385 18989 16990 18751 14619 18857 12248 19753 16463 20334 18439 20571 17648 21125 17517 21336 17385 21362 17121 21415 15673 20175 6980 19912 5663" fillcolor="silver" stroked="f">
          <v:textpath style="font-family:&quot;Cambria&quot;;font-size:1pt" string="S.N.A.TE.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8D489B" w14:textId="624E796E" w:rsidR="00F87827" w:rsidRDefault="00092BD6">
    <w:pPr>
      <w:pStyle w:val="Intestazione"/>
    </w:pPr>
    <w:r>
      <w:rPr>
        <w:noProof/>
      </w:rPr>
      <w:pict w14:anchorId="69544E5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14.5pt;height:122.9pt;rotation:315;z-index:-251653120;mso-wrap-edited:f;mso-position-horizontal:center;mso-position-horizontal-relative:margin;mso-position-vertical:center;mso-position-vertical-relative:margin" wrapcoords="19912 5663 19806 5268 19226 4609 17986 4873 17960 5004 18197 8824 18197 11721 16536 5004 16298 4346 11419 4873 11367 7902 12395 15804 10232 7770 9072 4478 8782 4741 8729 4873 8070 11985 6092 4609 5432 4741 5353 5136 5485 7902 5591 8560 5591 11326 4298 5136 3903 3687 3507 4873 3534 5531 3771 8429 3745 11063 1951 4873 1239 4741 1054 4741 764 5004 421 5926 316 6453 237 8429 237 8824 1186 16463 606 14882 290 14092 210 14487 184 16463 210 16463 369 17253 369 17385 896 17780 1424 17517 1898 16726 2610 17517 2953 17517 3032 17385 3112 16858 3771 17780 4378 17517 4430 17253 4140 13302 4140 10273 5670 17517 5960 17517 6013 16463 6778 17385 7094 17385 7173 17253 7226 16726 7384 17385 7885 18043 7991 17517 8413 17385 8465 16990 8202 15541 8360 13434 9098 16990 9600 18439 9837 17648 10312 17385 10364 17253 10945 17648 10971 17517 11235 16463 11024 15014 9309 6321 10206 7770 12105 17121 12527 18702 12764 17517 13186 17385 13265 17121 12949 15541 12949 12512 13265 13960 14479 17912 16509 17385 16536 15541 16905 17121 17353 18175 17538 17385 18197 17648 18725 17517 18989 17385 18989 16990 18751 14619 18857 12248 19753 16463 20334 18439 20571 17648 21125 17517 21336 17385 21362 17121 21415 15673 20175 6980 19912 5663" fillcolor="silver" stroked="f">
          <v:textpath style="font-family:&quot;Cambria&quot;;font-size:1pt" string="S.N.A.T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A3"/>
    <w:rsid w:val="000507BA"/>
    <w:rsid w:val="00092BD6"/>
    <w:rsid w:val="00343B61"/>
    <w:rsid w:val="003A1649"/>
    <w:rsid w:val="003C5B13"/>
    <w:rsid w:val="00431CD4"/>
    <w:rsid w:val="00471158"/>
    <w:rsid w:val="00491429"/>
    <w:rsid w:val="004B7A51"/>
    <w:rsid w:val="00697443"/>
    <w:rsid w:val="006C0FC3"/>
    <w:rsid w:val="006F2ADC"/>
    <w:rsid w:val="00731B58"/>
    <w:rsid w:val="007A2287"/>
    <w:rsid w:val="007E606C"/>
    <w:rsid w:val="00885500"/>
    <w:rsid w:val="008D676F"/>
    <w:rsid w:val="00922045"/>
    <w:rsid w:val="00A5345D"/>
    <w:rsid w:val="00A73DA8"/>
    <w:rsid w:val="00AA2E7F"/>
    <w:rsid w:val="00AF16CC"/>
    <w:rsid w:val="00C27431"/>
    <w:rsid w:val="00C53EB3"/>
    <w:rsid w:val="00DA27F4"/>
    <w:rsid w:val="00DC40F5"/>
    <w:rsid w:val="00E10408"/>
    <w:rsid w:val="00E95BDF"/>
    <w:rsid w:val="00EA30ED"/>
    <w:rsid w:val="00EE73D0"/>
    <w:rsid w:val="00EF299A"/>
    <w:rsid w:val="00F15B13"/>
    <w:rsid w:val="00F344BD"/>
    <w:rsid w:val="00F87827"/>
    <w:rsid w:val="00F96275"/>
    <w:rsid w:val="00FC4FA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DE865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C4F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C4FA3"/>
    <w:rPr>
      <w:rFonts w:ascii="Lucida Grande" w:hAnsi="Lucida Grande" w:cs="Lucida Grande"/>
      <w:sz w:val="18"/>
      <w:szCs w:val="18"/>
    </w:rPr>
  </w:style>
  <w:style w:type="paragraph" w:styleId="Intestazione">
    <w:name w:val="header"/>
    <w:basedOn w:val="Normale"/>
    <w:link w:val="IntestazioneCarattere"/>
    <w:uiPriority w:val="99"/>
    <w:unhideWhenUsed/>
    <w:rsid w:val="00F87827"/>
    <w:pPr>
      <w:tabs>
        <w:tab w:val="center" w:pos="4819"/>
        <w:tab w:val="right" w:pos="9638"/>
      </w:tabs>
    </w:pPr>
  </w:style>
  <w:style w:type="character" w:customStyle="1" w:styleId="IntestazioneCarattere">
    <w:name w:val="Intestazione Carattere"/>
    <w:basedOn w:val="Caratterepredefinitoparagrafo"/>
    <w:link w:val="Intestazione"/>
    <w:uiPriority w:val="99"/>
    <w:rsid w:val="00F87827"/>
  </w:style>
  <w:style w:type="paragraph" w:styleId="Pidipagina">
    <w:name w:val="footer"/>
    <w:basedOn w:val="Normale"/>
    <w:link w:val="PidipaginaCarattere"/>
    <w:uiPriority w:val="99"/>
    <w:unhideWhenUsed/>
    <w:rsid w:val="00F87827"/>
    <w:pPr>
      <w:tabs>
        <w:tab w:val="center" w:pos="4819"/>
        <w:tab w:val="right" w:pos="9638"/>
      </w:tabs>
    </w:pPr>
  </w:style>
  <w:style w:type="character" w:customStyle="1" w:styleId="PidipaginaCarattere">
    <w:name w:val="Piè di pagina Carattere"/>
    <w:basedOn w:val="Caratterepredefinitoparagrafo"/>
    <w:link w:val="Pidipagina"/>
    <w:uiPriority w:val="99"/>
    <w:rsid w:val="00F87827"/>
  </w:style>
  <w:style w:type="paragraph" w:styleId="Nessunaspaziatura">
    <w:name w:val="No Spacing"/>
    <w:uiPriority w:val="1"/>
    <w:qFormat/>
    <w:rsid w:val="00EE73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C4F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C4FA3"/>
    <w:rPr>
      <w:rFonts w:ascii="Lucida Grande" w:hAnsi="Lucida Grande" w:cs="Lucida Grande"/>
      <w:sz w:val="18"/>
      <w:szCs w:val="18"/>
    </w:rPr>
  </w:style>
  <w:style w:type="paragraph" w:styleId="Intestazione">
    <w:name w:val="header"/>
    <w:basedOn w:val="Normale"/>
    <w:link w:val="IntestazioneCarattere"/>
    <w:uiPriority w:val="99"/>
    <w:unhideWhenUsed/>
    <w:rsid w:val="00F87827"/>
    <w:pPr>
      <w:tabs>
        <w:tab w:val="center" w:pos="4819"/>
        <w:tab w:val="right" w:pos="9638"/>
      </w:tabs>
    </w:pPr>
  </w:style>
  <w:style w:type="character" w:customStyle="1" w:styleId="IntestazioneCarattere">
    <w:name w:val="Intestazione Carattere"/>
    <w:basedOn w:val="Caratterepredefinitoparagrafo"/>
    <w:link w:val="Intestazione"/>
    <w:uiPriority w:val="99"/>
    <w:rsid w:val="00F87827"/>
  </w:style>
  <w:style w:type="paragraph" w:styleId="Pidipagina">
    <w:name w:val="footer"/>
    <w:basedOn w:val="Normale"/>
    <w:link w:val="PidipaginaCarattere"/>
    <w:uiPriority w:val="99"/>
    <w:unhideWhenUsed/>
    <w:rsid w:val="00F87827"/>
    <w:pPr>
      <w:tabs>
        <w:tab w:val="center" w:pos="4819"/>
        <w:tab w:val="right" w:pos="9638"/>
      </w:tabs>
    </w:pPr>
  </w:style>
  <w:style w:type="character" w:customStyle="1" w:styleId="PidipaginaCarattere">
    <w:name w:val="Piè di pagina Carattere"/>
    <w:basedOn w:val="Caratterepredefinitoparagrafo"/>
    <w:link w:val="Pidipagina"/>
    <w:uiPriority w:val="99"/>
    <w:rsid w:val="00F87827"/>
  </w:style>
  <w:style w:type="paragraph" w:styleId="Nessunaspaziatura">
    <w:name w:val="No Spacing"/>
    <w:uiPriority w:val="1"/>
    <w:qFormat/>
    <w:rsid w:val="00EE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16</Pages>
  <Words>8192</Words>
  <Characters>46695</Characters>
  <Application>Microsoft Macintosh Word</Application>
  <DocSecurity>0</DocSecurity>
  <Lines>389</Lines>
  <Paragraphs>109</Paragraphs>
  <ScaleCrop>false</ScaleCrop>
  <Company/>
  <LinksUpToDate>false</LinksUpToDate>
  <CharactersWithSpaces>54778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Snatertlc Snater</dc:creator>
  <cp:keywords/>
  <dc:description/>
  <cp:lastModifiedBy>Snatertlc Snater</cp:lastModifiedBy>
  <cp:revision>5</cp:revision>
  <cp:lastPrinted>2015-11-24T13:18:00Z</cp:lastPrinted>
  <dcterms:created xsi:type="dcterms:W3CDTF">2015-11-23T11:17:00Z</dcterms:created>
  <dcterms:modified xsi:type="dcterms:W3CDTF">2015-11-25T09:57:00Z</dcterms:modified>
</cp:coreProperties>
</file>